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0A538" w14:textId="77777777" w:rsidR="00056EDF" w:rsidRPr="00D4282C" w:rsidRDefault="00056EDF" w:rsidP="00056EDF">
      <w:pPr>
        <w:tabs>
          <w:tab w:val="center" w:pos="5102"/>
          <w:tab w:val="right" w:pos="10205"/>
        </w:tabs>
        <w:rPr>
          <w:rFonts w:ascii="Arial Narrow" w:hAnsi="Arial Narrow"/>
          <w:b/>
          <w:sz w:val="22"/>
          <w:szCs w:val="22"/>
          <w:highlight w:val="lightGray"/>
        </w:rPr>
      </w:pPr>
      <w:r>
        <w:rPr>
          <w:rFonts w:ascii="Arial Narrow" w:hAnsi="Arial Narrow"/>
          <w:b/>
          <w:sz w:val="22"/>
          <w:szCs w:val="22"/>
        </w:rPr>
        <w:tab/>
      </w:r>
      <w:r w:rsidRPr="001F2AC7">
        <w:rPr>
          <w:rFonts w:ascii="Arial Narrow" w:hAnsi="Arial Narrow"/>
          <w:b/>
          <w:sz w:val="22"/>
          <w:szCs w:val="22"/>
        </w:rPr>
        <w:t xml:space="preserve">Договор № </w:t>
      </w:r>
      <w:r w:rsidRPr="00D4282C">
        <w:rPr>
          <w:rFonts w:ascii="Arial Narrow" w:hAnsi="Arial Narrow"/>
          <w:b/>
          <w:sz w:val="22"/>
          <w:szCs w:val="22"/>
          <w:highlight w:val="lightGray"/>
        </w:rPr>
        <w:t>__</w:t>
      </w:r>
    </w:p>
    <w:p w14:paraId="373F5878" w14:textId="77777777" w:rsidR="00056EDF" w:rsidRPr="009F2A26" w:rsidRDefault="00056EDF" w:rsidP="00056EDF">
      <w:pPr>
        <w:tabs>
          <w:tab w:val="center" w:pos="5102"/>
          <w:tab w:val="right" w:pos="10205"/>
        </w:tabs>
        <w:jc w:val="center"/>
        <w:rPr>
          <w:rFonts w:ascii="Arial Narrow" w:hAnsi="Arial Narrow"/>
          <w:b/>
          <w:sz w:val="22"/>
          <w:szCs w:val="22"/>
        </w:rPr>
      </w:pPr>
      <w:r>
        <w:rPr>
          <w:rFonts w:ascii="Arial Narrow" w:hAnsi="Arial Narrow"/>
          <w:b/>
          <w:sz w:val="22"/>
          <w:szCs w:val="22"/>
        </w:rPr>
        <w:t>о подключении к системе теплоснабжения</w:t>
      </w:r>
    </w:p>
    <w:p w14:paraId="1431C8A4" w14:textId="77777777" w:rsidR="00056EDF" w:rsidRPr="009F2A26" w:rsidRDefault="00056EDF" w:rsidP="00056EDF">
      <w:pPr>
        <w:jc w:val="center"/>
        <w:rPr>
          <w:rFonts w:ascii="Arial Narrow" w:hAnsi="Arial Narrow"/>
          <w:b/>
          <w:sz w:val="22"/>
          <w:szCs w:val="22"/>
        </w:rPr>
      </w:pPr>
    </w:p>
    <w:tbl>
      <w:tblPr>
        <w:tblStyle w:val="af2"/>
        <w:tblW w:w="0" w:type="auto"/>
        <w:tblLook w:val="04A0" w:firstRow="1" w:lastRow="0" w:firstColumn="1" w:lastColumn="0" w:noHBand="0" w:noVBand="1"/>
      </w:tblPr>
      <w:tblGrid>
        <w:gridCol w:w="4814"/>
        <w:gridCol w:w="5246"/>
      </w:tblGrid>
      <w:tr w:rsidR="00056EDF" w:rsidRPr="001F2AC7" w14:paraId="4BCED7B4" w14:textId="77777777" w:rsidTr="00766FFA">
        <w:tc>
          <w:tcPr>
            <w:tcW w:w="4814" w:type="dxa"/>
          </w:tcPr>
          <w:p w14:paraId="54EAF546" w14:textId="77777777" w:rsidR="00056EDF" w:rsidRPr="001F2AC7" w:rsidRDefault="00056EDF" w:rsidP="00766FFA">
            <w:pPr>
              <w:tabs>
                <w:tab w:val="left" w:pos="8100"/>
              </w:tabs>
              <w:rPr>
                <w:rFonts w:ascii="Arial Narrow" w:hAnsi="Arial Narrow"/>
                <w:sz w:val="22"/>
                <w:szCs w:val="22"/>
                <w:highlight w:val="lightGray"/>
              </w:rPr>
            </w:pPr>
            <w:r w:rsidRPr="001F2AC7">
              <w:rPr>
                <w:rFonts w:ascii="Arial Narrow" w:hAnsi="Arial Narrow"/>
                <w:sz w:val="22"/>
                <w:szCs w:val="22"/>
                <w:highlight w:val="lightGray"/>
              </w:rPr>
              <w:t>город</w:t>
            </w:r>
          </w:p>
        </w:tc>
        <w:tc>
          <w:tcPr>
            <w:tcW w:w="5246" w:type="dxa"/>
          </w:tcPr>
          <w:p w14:paraId="54D05306" w14:textId="77777777" w:rsidR="00056EDF" w:rsidRDefault="00056EDF" w:rsidP="00766FFA">
            <w:pPr>
              <w:tabs>
                <w:tab w:val="left" w:pos="8100"/>
              </w:tabs>
              <w:jc w:val="right"/>
              <w:rPr>
                <w:rFonts w:ascii="Arial Narrow" w:hAnsi="Arial Narrow"/>
                <w:sz w:val="22"/>
                <w:szCs w:val="22"/>
                <w:highlight w:val="lightGray"/>
              </w:rPr>
            </w:pPr>
            <w:r w:rsidRPr="001F2AC7">
              <w:rPr>
                <w:rFonts w:ascii="Arial Narrow" w:hAnsi="Arial Narrow"/>
                <w:sz w:val="22"/>
                <w:szCs w:val="22"/>
                <w:highlight w:val="lightGray"/>
              </w:rPr>
              <w:t>Дата</w:t>
            </w:r>
          </w:p>
          <w:p w14:paraId="570DE9CA" w14:textId="77777777" w:rsidR="00056EDF" w:rsidRPr="001F2AC7" w:rsidRDefault="00056EDF" w:rsidP="00766FFA">
            <w:pPr>
              <w:tabs>
                <w:tab w:val="left" w:pos="8100"/>
              </w:tabs>
              <w:jc w:val="right"/>
              <w:rPr>
                <w:rFonts w:ascii="Arial Narrow" w:hAnsi="Arial Narrow"/>
                <w:sz w:val="22"/>
                <w:szCs w:val="22"/>
                <w:highlight w:val="lightGray"/>
              </w:rPr>
            </w:pPr>
          </w:p>
        </w:tc>
      </w:tr>
      <w:tr w:rsidR="00056EDF" w:rsidRPr="001F2AC7" w14:paraId="1B000D6F" w14:textId="77777777" w:rsidTr="00766FFA">
        <w:tc>
          <w:tcPr>
            <w:tcW w:w="4814" w:type="dxa"/>
          </w:tcPr>
          <w:p w14:paraId="5935EEC1" w14:textId="77777777" w:rsidR="00056EDF" w:rsidRPr="001F2AC7" w:rsidRDefault="00056EDF" w:rsidP="00766FFA">
            <w:pPr>
              <w:tabs>
                <w:tab w:val="left" w:pos="8100"/>
              </w:tabs>
              <w:jc w:val="center"/>
              <w:rPr>
                <w:rFonts w:ascii="Arial Narrow" w:hAnsi="Arial Narrow"/>
                <w:b/>
                <w:sz w:val="22"/>
                <w:szCs w:val="22"/>
              </w:rPr>
            </w:pPr>
            <w:r w:rsidRPr="001F2AC7">
              <w:rPr>
                <w:rFonts w:ascii="Arial Narrow" w:hAnsi="Arial Narrow"/>
                <w:b/>
                <w:sz w:val="22"/>
                <w:szCs w:val="22"/>
              </w:rPr>
              <w:t xml:space="preserve"> </w:t>
            </w:r>
            <w:r w:rsidRPr="001F2AC7">
              <w:rPr>
                <w:rFonts w:ascii="Arial Narrow" w:hAnsi="Arial Narrow"/>
                <w:b/>
                <w:sz w:val="22"/>
                <w:szCs w:val="22"/>
                <w:highlight w:val="lightGray"/>
              </w:rPr>
              <w:t xml:space="preserve">Наименование </w:t>
            </w:r>
            <w:r>
              <w:rPr>
                <w:rFonts w:ascii="Arial Narrow" w:hAnsi="Arial Narrow"/>
                <w:b/>
                <w:sz w:val="22"/>
                <w:szCs w:val="22"/>
              </w:rPr>
              <w:t>Заказчика</w:t>
            </w:r>
          </w:p>
        </w:tc>
        <w:tc>
          <w:tcPr>
            <w:tcW w:w="5246" w:type="dxa"/>
          </w:tcPr>
          <w:p w14:paraId="05153E34" w14:textId="77777777" w:rsidR="00056EDF" w:rsidRPr="001F2AC7" w:rsidRDefault="00056EDF" w:rsidP="00766FFA">
            <w:pPr>
              <w:tabs>
                <w:tab w:val="left" w:pos="8100"/>
              </w:tabs>
              <w:jc w:val="center"/>
              <w:rPr>
                <w:rFonts w:ascii="Arial Narrow" w:hAnsi="Arial Narrow"/>
                <w:b/>
                <w:sz w:val="22"/>
                <w:szCs w:val="22"/>
              </w:rPr>
            </w:pPr>
            <w:r w:rsidRPr="001F2AC7">
              <w:rPr>
                <w:rFonts w:ascii="Arial Narrow" w:hAnsi="Arial Narrow"/>
                <w:b/>
                <w:sz w:val="22"/>
                <w:szCs w:val="22"/>
                <w:highlight w:val="lightGray"/>
              </w:rPr>
              <w:t xml:space="preserve">Наименование </w:t>
            </w:r>
            <w:r>
              <w:rPr>
                <w:rFonts w:ascii="Arial Narrow" w:hAnsi="Arial Narrow"/>
                <w:b/>
                <w:sz w:val="22"/>
                <w:szCs w:val="22"/>
              </w:rPr>
              <w:t>Исполнителя</w:t>
            </w:r>
          </w:p>
        </w:tc>
      </w:tr>
      <w:tr w:rsidR="00056EDF" w:rsidRPr="001F2AC7" w14:paraId="3380C955" w14:textId="77777777" w:rsidTr="00766FFA">
        <w:tc>
          <w:tcPr>
            <w:tcW w:w="4814" w:type="dxa"/>
          </w:tcPr>
          <w:p w14:paraId="6C102C2B" w14:textId="77777777" w:rsidR="00056EDF" w:rsidRPr="001F2AC7" w:rsidRDefault="00056EDF" w:rsidP="00766FFA">
            <w:pPr>
              <w:tabs>
                <w:tab w:val="left" w:pos="8100"/>
              </w:tabs>
              <w:rPr>
                <w:rFonts w:ascii="Arial Narrow" w:hAnsi="Arial Narrow"/>
                <w:sz w:val="22"/>
                <w:szCs w:val="22"/>
              </w:rPr>
            </w:pPr>
          </w:p>
          <w:p w14:paraId="437B6D73" w14:textId="77777777" w:rsidR="00056EDF" w:rsidRPr="001F2AC7" w:rsidRDefault="00056EDF" w:rsidP="00766FFA">
            <w:pPr>
              <w:tabs>
                <w:tab w:val="left" w:pos="8100"/>
              </w:tabs>
              <w:rPr>
                <w:rFonts w:ascii="Arial Narrow" w:hAnsi="Arial Narrow"/>
                <w:sz w:val="22"/>
                <w:szCs w:val="22"/>
              </w:rPr>
            </w:pPr>
            <w:r w:rsidRPr="001F2AC7">
              <w:rPr>
                <w:rFonts w:ascii="Arial Narrow" w:hAnsi="Arial Narrow"/>
                <w:sz w:val="22"/>
                <w:szCs w:val="22"/>
              </w:rPr>
              <w:t>___________________________________________</w:t>
            </w:r>
          </w:p>
          <w:p w14:paraId="7122AA1E" w14:textId="77777777" w:rsidR="00056EDF" w:rsidRPr="001F2AC7" w:rsidRDefault="00056EDF" w:rsidP="00766FFA">
            <w:pPr>
              <w:tabs>
                <w:tab w:val="left" w:pos="8100"/>
              </w:tabs>
              <w:jc w:val="center"/>
              <w:rPr>
                <w:rFonts w:ascii="Arial Narrow" w:hAnsi="Arial Narrow"/>
                <w:sz w:val="22"/>
                <w:szCs w:val="22"/>
              </w:rPr>
            </w:pPr>
            <w:r w:rsidRPr="001F2AC7">
              <w:rPr>
                <w:rFonts w:ascii="Arial Narrow" w:hAnsi="Arial Narrow"/>
                <w:sz w:val="22"/>
                <w:szCs w:val="22"/>
              </w:rPr>
              <w:t>Подпись, печать</w:t>
            </w:r>
          </w:p>
        </w:tc>
        <w:tc>
          <w:tcPr>
            <w:tcW w:w="5246" w:type="dxa"/>
          </w:tcPr>
          <w:p w14:paraId="59E53CD4" w14:textId="77777777" w:rsidR="00056EDF" w:rsidRPr="001F2AC7" w:rsidRDefault="00056EDF" w:rsidP="00766FFA">
            <w:pPr>
              <w:tabs>
                <w:tab w:val="left" w:pos="8100"/>
              </w:tabs>
              <w:rPr>
                <w:rFonts w:ascii="Arial Narrow" w:hAnsi="Arial Narrow"/>
                <w:sz w:val="22"/>
                <w:szCs w:val="22"/>
              </w:rPr>
            </w:pPr>
          </w:p>
          <w:p w14:paraId="4A5B7BA3" w14:textId="77777777" w:rsidR="00056EDF" w:rsidRPr="001F2AC7" w:rsidRDefault="00056EDF" w:rsidP="00766FFA">
            <w:pPr>
              <w:tabs>
                <w:tab w:val="left" w:pos="8100"/>
              </w:tabs>
              <w:rPr>
                <w:rFonts w:ascii="Arial Narrow" w:hAnsi="Arial Narrow"/>
                <w:sz w:val="22"/>
                <w:szCs w:val="22"/>
              </w:rPr>
            </w:pPr>
            <w:r w:rsidRPr="001F2AC7">
              <w:rPr>
                <w:rFonts w:ascii="Arial Narrow" w:hAnsi="Arial Narrow"/>
                <w:sz w:val="22"/>
                <w:szCs w:val="22"/>
              </w:rPr>
              <w:t>___________________________________________</w:t>
            </w:r>
          </w:p>
          <w:p w14:paraId="32A30843" w14:textId="77777777" w:rsidR="00056EDF" w:rsidRPr="001F2AC7" w:rsidRDefault="00056EDF" w:rsidP="00766FFA">
            <w:pPr>
              <w:tabs>
                <w:tab w:val="left" w:pos="8100"/>
              </w:tabs>
              <w:jc w:val="center"/>
              <w:rPr>
                <w:rFonts w:ascii="Arial Narrow" w:hAnsi="Arial Narrow"/>
                <w:sz w:val="22"/>
                <w:szCs w:val="22"/>
              </w:rPr>
            </w:pPr>
            <w:r w:rsidRPr="001F2AC7">
              <w:rPr>
                <w:rFonts w:ascii="Arial Narrow" w:hAnsi="Arial Narrow"/>
                <w:sz w:val="22"/>
                <w:szCs w:val="22"/>
              </w:rPr>
              <w:t>Подпись, печать</w:t>
            </w:r>
          </w:p>
        </w:tc>
      </w:tr>
      <w:tr w:rsidR="00056EDF" w:rsidRPr="001F2AC7" w14:paraId="6BCB40DE" w14:textId="77777777" w:rsidTr="00766FFA">
        <w:tc>
          <w:tcPr>
            <w:tcW w:w="4814" w:type="dxa"/>
          </w:tcPr>
          <w:p w14:paraId="6EB8974B" w14:textId="77777777" w:rsidR="00056EDF" w:rsidRPr="001F2AC7" w:rsidRDefault="00056EDF" w:rsidP="00766FFA">
            <w:pPr>
              <w:tabs>
                <w:tab w:val="left" w:pos="8100"/>
              </w:tabs>
              <w:rPr>
                <w:rFonts w:ascii="Arial Narrow" w:hAnsi="Arial Narrow"/>
                <w:sz w:val="22"/>
                <w:szCs w:val="22"/>
              </w:rPr>
            </w:pPr>
            <w:r w:rsidRPr="001F2AC7">
              <w:rPr>
                <w:rFonts w:ascii="Arial Narrow" w:hAnsi="Arial Narrow"/>
                <w:sz w:val="22"/>
                <w:szCs w:val="22"/>
              </w:rPr>
              <w:t>Дата подписи</w:t>
            </w:r>
          </w:p>
        </w:tc>
        <w:tc>
          <w:tcPr>
            <w:tcW w:w="5246" w:type="dxa"/>
          </w:tcPr>
          <w:p w14:paraId="3A911B25" w14:textId="77777777" w:rsidR="00056EDF" w:rsidRPr="001F2AC7" w:rsidRDefault="00056EDF" w:rsidP="00766FFA">
            <w:pPr>
              <w:tabs>
                <w:tab w:val="left" w:pos="8100"/>
              </w:tabs>
              <w:rPr>
                <w:rFonts w:ascii="Arial Narrow" w:hAnsi="Arial Narrow"/>
                <w:sz w:val="22"/>
                <w:szCs w:val="22"/>
              </w:rPr>
            </w:pPr>
            <w:r w:rsidRPr="001F2AC7">
              <w:rPr>
                <w:rFonts w:ascii="Arial Narrow" w:hAnsi="Arial Narrow"/>
                <w:sz w:val="22"/>
                <w:szCs w:val="22"/>
              </w:rPr>
              <w:t>Дата подписи</w:t>
            </w:r>
          </w:p>
        </w:tc>
      </w:tr>
      <w:tr w:rsidR="00056EDF" w:rsidRPr="001F2AC7" w14:paraId="536FE2E3" w14:textId="77777777" w:rsidTr="00766FFA">
        <w:tc>
          <w:tcPr>
            <w:tcW w:w="4814" w:type="dxa"/>
          </w:tcPr>
          <w:p w14:paraId="6F846A19" w14:textId="77777777" w:rsidR="00056EDF" w:rsidRPr="001F2AC7" w:rsidRDefault="00056EDF" w:rsidP="00766FFA">
            <w:pPr>
              <w:tabs>
                <w:tab w:val="left" w:pos="8100"/>
              </w:tabs>
              <w:jc w:val="both"/>
              <w:rPr>
                <w:rFonts w:ascii="Arial Narrow" w:hAnsi="Arial Narrow"/>
                <w:sz w:val="22"/>
                <w:szCs w:val="22"/>
                <w:highlight w:val="lightGray"/>
              </w:rPr>
            </w:pPr>
            <w:r w:rsidRPr="001F2AC7">
              <w:rPr>
                <w:rFonts w:ascii="Arial Narrow" w:hAnsi="Arial Narrow"/>
                <w:sz w:val="22"/>
                <w:szCs w:val="22"/>
                <w:highlight w:val="lightGray"/>
              </w:rPr>
              <w:t>Фамилия И.О.</w:t>
            </w:r>
          </w:p>
        </w:tc>
        <w:tc>
          <w:tcPr>
            <w:tcW w:w="5246" w:type="dxa"/>
          </w:tcPr>
          <w:p w14:paraId="45E73F30" w14:textId="77777777" w:rsidR="00056EDF" w:rsidRPr="001F2AC7" w:rsidRDefault="00056EDF" w:rsidP="00766FFA">
            <w:pPr>
              <w:tabs>
                <w:tab w:val="left" w:pos="8100"/>
              </w:tabs>
              <w:jc w:val="both"/>
              <w:rPr>
                <w:rFonts w:ascii="Arial Narrow" w:hAnsi="Arial Narrow"/>
                <w:sz w:val="22"/>
                <w:szCs w:val="22"/>
                <w:highlight w:val="lightGray"/>
              </w:rPr>
            </w:pPr>
            <w:r w:rsidRPr="001F2AC7">
              <w:rPr>
                <w:rFonts w:ascii="Arial Narrow" w:hAnsi="Arial Narrow"/>
                <w:sz w:val="22"/>
                <w:szCs w:val="22"/>
                <w:highlight w:val="lightGray"/>
              </w:rPr>
              <w:t>Фамилия И.О.</w:t>
            </w:r>
          </w:p>
        </w:tc>
      </w:tr>
      <w:tr w:rsidR="00056EDF" w:rsidRPr="001F2AC7" w14:paraId="2CB9BC2B" w14:textId="77777777" w:rsidTr="00766FFA">
        <w:tc>
          <w:tcPr>
            <w:tcW w:w="4814" w:type="dxa"/>
          </w:tcPr>
          <w:p w14:paraId="065FFF20" w14:textId="77777777" w:rsidR="00056EDF" w:rsidRPr="001F2AC7" w:rsidRDefault="00056EDF" w:rsidP="00766FFA">
            <w:pPr>
              <w:tabs>
                <w:tab w:val="left" w:pos="8100"/>
              </w:tabs>
              <w:jc w:val="both"/>
              <w:rPr>
                <w:rFonts w:ascii="Arial Narrow" w:hAnsi="Arial Narrow"/>
                <w:sz w:val="22"/>
                <w:szCs w:val="22"/>
                <w:highlight w:val="lightGray"/>
              </w:rPr>
            </w:pPr>
            <w:r w:rsidRPr="001F2AC7">
              <w:rPr>
                <w:rFonts w:ascii="Arial Narrow" w:hAnsi="Arial Narrow"/>
                <w:sz w:val="22"/>
                <w:szCs w:val="22"/>
                <w:highlight w:val="lightGray"/>
              </w:rPr>
              <w:t>Должность подписанта</w:t>
            </w:r>
          </w:p>
        </w:tc>
        <w:tc>
          <w:tcPr>
            <w:tcW w:w="5246" w:type="dxa"/>
          </w:tcPr>
          <w:p w14:paraId="2BCB2E3E" w14:textId="77777777" w:rsidR="00056EDF" w:rsidRPr="001F2AC7" w:rsidRDefault="00056EDF" w:rsidP="00766FFA">
            <w:pPr>
              <w:tabs>
                <w:tab w:val="left" w:pos="8100"/>
              </w:tabs>
              <w:jc w:val="both"/>
              <w:rPr>
                <w:rFonts w:ascii="Arial Narrow" w:hAnsi="Arial Narrow"/>
                <w:sz w:val="22"/>
                <w:szCs w:val="22"/>
                <w:highlight w:val="lightGray"/>
              </w:rPr>
            </w:pPr>
            <w:r w:rsidRPr="001F2AC7">
              <w:rPr>
                <w:rFonts w:ascii="Arial Narrow" w:hAnsi="Arial Narrow"/>
                <w:sz w:val="22"/>
                <w:szCs w:val="22"/>
                <w:highlight w:val="lightGray"/>
              </w:rPr>
              <w:t>Должность подписанта</w:t>
            </w:r>
          </w:p>
        </w:tc>
      </w:tr>
      <w:tr w:rsidR="00056EDF" w:rsidRPr="001F2AC7" w14:paraId="0DEBE5DB" w14:textId="77777777" w:rsidTr="00766FFA">
        <w:tc>
          <w:tcPr>
            <w:tcW w:w="4814" w:type="dxa"/>
          </w:tcPr>
          <w:p w14:paraId="6C748793" w14:textId="77777777" w:rsidR="00056EDF" w:rsidRPr="001F2AC7" w:rsidRDefault="00056EDF" w:rsidP="00766FFA">
            <w:pPr>
              <w:tabs>
                <w:tab w:val="left" w:pos="8100"/>
              </w:tabs>
              <w:jc w:val="both"/>
              <w:rPr>
                <w:rFonts w:ascii="Arial Narrow" w:hAnsi="Arial Narrow"/>
                <w:sz w:val="22"/>
                <w:szCs w:val="22"/>
                <w:highlight w:val="lightGray"/>
              </w:rPr>
            </w:pPr>
            <w:r w:rsidRPr="001F2AC7">
              <w:rPr>
                <w:rFonts w:ascii="Arial Narrow" w:hAnsi="Arial Narrow"/>
                <w:sz w:val="22"/>
                <w:szCs w:val="22"/>
                <w:highlight w:val="lightGray"/>
              </w:rPr>
              <w:t>Устав/реквизиты доверенности</w:t>
            </w:r>
            <w:r>
              <w:rPr>
                <w:rFonts w:ascii="Arial Narrow" w:hAnsi="Arial Narrow"/>
                <w:sz w:val="22"/>
                <w:szCs w:val="22"/>
                <w:highlight w:val="lightGray"/>
              </w:rPr>
              <w:t>/паспортные данные</w:t>
            </w:r>
          </w:p>
        </w:tc>
        <w:tc>
          <w:tcPr>
            <w:tcW w:w="5246" w:type="dxa"/>
          </w:tcPr>
          <w:p w14:paraId="4D81F6F5" w14:textId="77777777" w:rsidR="00056EDF" w:rsidRPr="001F2AC7" w:rsidRDefault="00056EDF" w:rsidP="00766FFA">
            <w:pPr>
              <w:tabs>
                <w:tab w:val="left" w:pos="8100"/>
              </w:tabs>
              <w:jc w:val="both"/>
              <w:rPr>
                <w:rFonts w:ascii="Arial Narrow" w:hAnsi="Arial Narrow"/>
                <w:sz w:val="22"/>
                <w:szCs w:val="22"/>
                <w:highlight w:val="lightGray"/>
              </w:rPr>
            </w:pPr>
            <w:r w:rsidRPr="001F2AC7">
              <w:rPr>
                <w:rFonts w:ascii="Arial Narrow" w:hAnsi="Arial Narrow"/>
                <w:sz w:val="22"/>
                <w:szCs w:val="22"/>
                <w:highlight w:val="lightGray"/>
              </w:rPr>
              <w:t>Устав/реквизиты доверенности/</w:t>
            </w:r>
          </w:p>
        </w:tc>
      </w:tr>
    </w:tbl>
    <w:p w14:paraId="2DDDB5A9" w14:textId="77777777" w:rsidR="00056EDF" w:rsidRPr="001F2AC7" w:rsidRDefault="00056EDF" w:rsidP="00056EDF">
      <w:pPr>
        <w:pStyle w:val="a4"/>
        <w:ind w:firstLine="567"/>
        <w:jc w:val="center"/>
        <w:rPr>
          <w:rFonts w:ascii="Arial Narrow" w:hAnsi="Arial Narrow"/>
          <w:sz w:val="22"/>
          <w:szCs w:val="22"/>
        </w:rPr>
      </w:pPr>
    </w:p>
    <w:p w14:paraId="2D8EE997" w14:textId="77777777" w:rsidR="00056EDF" w:rsidRPr="001F2AC7" w:rsidRDefault="00056EDF" w:rsidP="00056EDF">
      <w:pPr>
        <w:pStyle w:val="a4"/>
        <w:ind w:firstLine="567"/>
        <w:jc w:val="left"/>
        <w:rPr>
          <w:rFonts w:ascii="Arial Narrow" w:hAnsi="Arial Narrow"/>
          <w:sz w:val="22"/>
          <w:szCs w:val="22"/>
        </w:rPr>
      </w:pPr>
      <w:r w:rsidRPr="001F2AC7">
        <w:rPr>
          <w:rFonts w:ascii="Arial Narrow" w:hAnsi="Arial Narrow"/>
          <w:sz w:val="22"/>
          <w:szCs w:val="22"/>
        </w:rPr>
        <w:t>на основании заявки Заказчика заключили настоящий Договор о следующем:</w:t>
      </w:r>
    </w:p>
    <w:p w14:paraId="5EA40D7C" w14:textId="77777777" w:rsidR="00056EDF" w:rsidRPr="001F2AC7" w:rsidRDefault="00056EDF" w:rsidP="00056EDF">
      <w:pPr>
        <w:pStyle w:val="a4"/>
        <w:ind w:firstLine="567"/>
        <w:jc w:val="center"/>
        <w:rPr>
          <w:rFonts w:ascii="Arial Narrow" w:hAnsi="Arial Narrow"/>
          <w:sz w:val="22"/>
          <w:szCs w:val="22"/>
        </w:rPr>
      </w:pPr>
    </w:p>
    <w:p w14:paraId="56A640C3" w14:textId="77777777" w:rsidR="00056EDF" w:rsidRPr="001F2AC7" w:rsidRDefault="00056EDF" w:rsidP="00056EDF">
      <w:pPr>
        <w:pStyle w:val="21"/>
        <w:numPr>
          <w:ilvl w:val="0"/>
          <w:numId w:val="1"/>
        </w:numPr>
        <w:tabs>
          <w:tab w:val="left" w:pos="567"/>
        </w:tabs>
        <w:spacing w:before="0" w:line="240" w:lineRule="auto"/>
        <w:ind w:left="567" w:hanging="567"/>
        <w:jc w:val="left"/>
        <w:rPr>
          <w:rFonts w:ascii="Arial Narrow" w:hAnsi="Arial Narrow"/>
          <w:b/>
          <w:bCs/>
          <w:sz w:val="22"/>
          <w:szCs w:val="22"/>
        </w:rPr>
      </w:pPr>
      <w:r w:rsidRPr="001F2AC7">
        <w:rPr>
          <w:rFonts w:ascii="Arial Narrow" w:hAnsi="Arial Narrow"/>
          <w:b/>
          <w:bCs/>
          <w:sz w:val="22"/>
          <w:szCs w:val="22"/>
        </w:rPr>
        <w:t>Общие положения</w:t>
      </w:r>
    </w:p>
    <w:p w14:paraId="430F5633" w14:textId="77777777" w:rsidR="00056EDF" w:rsidRPr="001F2AC7" w:rsidRDefault="00056EDF" w:rsidP="00056EDF">
      <w:pPr>
        <w:pStyle w:val="21"/>
        <w:numPr>
          <w:ilvl w:val="1"/>
          <w:numId w:val="1"/>
        </w:numPr>
        <w:tabs>
          <w:tab w:val="left" w:pos="567"/>
        </w:tabs>
        <w:spacing w:before="0" w:line="240" w:lineRule="auto"/>
        <w:ind w:left="567" w:hanging="567"/>
        <w:rPr>
          <w:rFonts w:ascii="Arial Narrow" w:hAnsi="Arial Narrow"/>
          <w:sz w:val="22"/>
          <w:szCs w:val="22"/>
        </w:rPr>
      </w:pPr>
      <w:r w:rsidRPr="001F2AC7">
        <w:rPr>
          <w:rFonts w:ascii="Arial Narrow" w:hAnsi="Arial Narrow"/>
          <w:sz w:val="22"/>
          <w:szCs w:val="22"/>
        </w:rPr>
        <w:t>Стороны подтверждают, что Договор заключен в соответствии требованиями Федерального закона № 190-ФЗ «О теплоснабжении» от 27.07.2010г. и Постановлением Правительства РФ от 16.04.2012 г. № 307 «О порядке подключения к системам теплоснабжения».</w:t>
      </w:r>
    </w:p>
    <w:p w14:paraId="3E6AC8CE" w14:textId="77777777" w:rsidR="00056EDF" w:rsidRPr="001F2AC7" w:rsidRDefault="00056EDF" w:rsidP="00056EDF">
      <w:pPr>
        <w:pStyle w:val="21"/>
        <w:numPr>
          <w:ilvl w:val="1"/>
          <w:numId w:val="1"/>
        </w:numPr>
        <w:tabs>
          <w:tab w:val="left" w:pos="567"/>
        </w:tabs>
        <w:spacing w:before="0" w:line="240" w:lineRule="auto"/>
        <w:ind w:left="567" w:hanging="567"/>
        <w:rPr>
          <w:rFonts w:ascii="Arial Narrow" w:hAnsi="Arial Narrow"/>
          <w:sz w:val="22"/>
          <w:szCs w:val="22"/>
        </w:rPr>
      </w:pPr>
      <w:r w:rsidRPr="001F2AC7">
        <w:rPr>
          <w:rFonts w:ascii="Arial Narrow" w:hAnsi="Arial Narrow"/>
          <w:sz w:val="22"/>
          <w:szCs w:val="22"/>
        </w:rPr>
        <w:t>Имущество, созданное Исполнителем, в том числе в виде комплекса сетей в процессе исполнения обязательств по Договору, является собственностью Исполнителя.</w:t>
      </w:r>
    </w:p>
    <w:p w14:paraId="21A65E5B" w14:textId="77777777" w:rsidR="00056EDF" w:rsidRPr="001F2AC7" w:rsidRDefault="00056EDF" w:rsidP="00056EDF">
      <w:pPr>
        <w:pStyle w:val="21"/>
        <w:tabs>
          <w:tab w:val="left" w:pos="567"/>
        </w:tabs>
        <w:spacing w:before="0" w:line="240" w:lineRule="auto"/>
        <w:ind w:left="567" w:hanging="567"/>
        <w:rPr>
          <w:rFonts w:ascii="Arial Narrow" w:hAnsi="Arial Narrow"/>
          <w:sz w:val="22"/>
          <w:szCs w:val="22"/>
        </w:rPr>
      </w:pPr>
    </w:p>
    <w:p w14:paraId="067E8288" w14:textId="77777777" w:rsidR="00056EDF" w:rsidRPr="001F2AC7" w:rsidRDefault="00056EDF" w:rsidP="00056EDF">
      <w:pPr>
        <w:pStyle w:val="21"/>
        <w:numPr>
          <w:ilvl w:val="0"/>
          <w:numId w:val="1"/>
        </w:numPr>
        <w:tabs>
          <w:tab w:val="left" w:pos="567"/>
        </w:tabs>
        <w:spacing w:before="0" w:line="240" w:lineRule="auto"/>
        <w:ind w:left="567" w:hanging="567"/>
        <w:jc w:val="left"/>
        <w:rPr>
          <w:rFonts w:ascii="Arial Narrow" w:hAnsi="Arial Narrow"/>
          <w:b/>
          <w:bCs/>
          <w:sz w:val="22"/>
          <w:szCs w:val="22"/>
        </w:rPr>
      </w:pPr>
      <w:r w:rsidRPr="001F2AC7">
        <w:rPr>
          <w:rFonts w:ascii="Arial Narrow" w:hAnsi="Arial Narrow"/>
          <w:b/>
          <w:bCs/>
          <w:sz w:val="22"/>
          <w:szCs w:val="22"/>
        </w:rPr>
        <w:t>Предмет Договора</w:t>
      </w:r>
    </w:p>
    <w:p w14:paraId="3E625B19" w14:textId="77777777" w:rsidR="00056EDF" w:rsidRPr="001F2AC7" w:rsidRDefault="00056EDF" w:rsidP="00056EDF">
      <w:pPr>
        <w:pStyle w:val="21"/>
        <w:numPr>
          <w:ilvl w:val="1"/>
          <w:numId w:val="1"/>
        </w:numPr>
        <w:tabs>
          <w:tab w:val="left" w:pos="567"/>
        </w:tabs>
        <w:spacing w:before="0" w:line="240" w:lineRule="auto"/>
        <w:ind w:left="567" w:hanging="567"/>
        <w:rPr>
          <w:rFonts w:ascii="Arial Narrow" w:hAnsi="Arial Narrow"/>
          <w:b/>
          <w:bCs/>
          <w:sz w:val="22"/>
          <w:szCs w:val="22"/>
        </w:rPr>
      </w:pPr>
      <w:r w:rsidRPr="001F2AC7">
        <w:rPr>
          <w:rFonts w:ascii="Arial Narrow" w:hAnsi="Arial Narrow"/>
          <w:sz w:val="22"/>
          <w:szCs w:val="22"/>
        </w:rPr>
        <w:t xml:space="preserve">Исполнитель обязуется осуществить подключение к системе теплоснабжения </w:t>
      </w:r>
      <w:r w:rsidRPr="001F2AC7">
        <w:rPr>
          <w:rFonts w:ascii="Arial Narrow" w:hAnsi="Arial Narrow"/>
          <w:color w:val="000000"/>
          <w:sz w:val="22"/>
          <w:szCs w:val="22"/>
        </w:rPr>
        <w:t xml:space="preserve">объекта капитального строительства Заказчика - </w:t>
      </w:r>
      <w:r w:rsidRPr="001F2AC7">
        <w:rPr>
          <w:rFonts w:ascii="Arial Narrow" w:hAnsi="Arial Narrow"/>
          <w:b/>
          <w:i/>
          <w:sz w:val="22"/>
          <w:szCs w:val="22"/>
          <w:highlight w:val="lightGray"/>
        </w:rPr>
        <w:t>_________________</w:t>
      </w:r>
      <w:r w:rsidRPr="001F2AC7">
        <w:rPr>
          <w:rFonts w:ascii="Arial Narrow" w:hAnsi="Arial Narrow"/>
          <w:b/>
          <w:i/>
          <w:sz w:val="22"/>
          <w:szCs w:val="22"/>
        </w:rPr>
        <w:t xml:space="preserve">, </w:t>
      </w:r>
      <w:r w:rsidRPr="001F2AC7">
        <w:rPr>
          <w:rFonts w:ascii="Arial Narrow" w:hAnsi="Arial Narrow"/>
          <w:color w:val="000000"/>
          <w:sz w:val="22"/>
          <w:szCs w:val="22"/>
        </w:rPr>
        <w:t xml:space="preserve">расположенного по адресу: </w:t>
      </w:r>
      <w:r w:rsidRPr="001F2AC7">
        <w:rPr>
          <w:rFonts w:ascii="Arial Narrow" w:hAnsi="Arial Narrow"/>
          <w:b/>
          <w:i/>
          <w:sz w:val="22"/>
          <w:szCs w:val="22"/>
          <w:highlight w:val="lightGray"/>
        </w:rPr>
        <w:t>_____________________</w:t>
      </w:r>
      <w:r w:rsidRPr="001F2AC7">
        <w:rPr>
          <w:rFonts w:ascii="Arial Narrow" w:hAnsi="Arial Narrow"/>
          <w:b/>
          <w:sz w:val="22"/>
          <w:szCs w:val="22"/>
        </w:rPr>
        <w:t>(далее – Объект)</w:t>
      </w:r>
      <w:r w:rsidRPr="001F2AC7">
        <w:rPr>
          <w:rFonts w:ascii="Arial Narrow" w:hAnsi="Arial Narrow"/>
          <w:sz w:val="22"/>
          <w:szCs w:val="22"/>
        </w:rPr>
        <w:t xml:space="preserve">, а Заказчик обязуется выполнить действия по подготовке Объекта к подключению,  надлежащим образом выполнить Условия подключения к тепловой сети </w:t>
      </w:r>
      <w:r w:rsidRPr="001F2AC7">
        <w:rPr>
          <w:rFonts w:ascii="Arial Narrow" w:hAnsi="Arial Narrow"/>
          <w:sz w:val="22"/>
          <w:szCs w:val="22"/>
          <w:highlight w:val="lightGray"/>
        </w:rPr>
        <w:t>____________</w:t>
      </w:r>
      <w:r w:rsidRPr="001F2AC7">
        <w:rPr>
          <w:rFonts w:ascii="Arial Narrow" w:hAnsi="Arial Narrow"/>
          <w:sz w:val="22"/>
          <w:szCs w:val="22"/>
        </w:rPr>
        <w:t>(Приложение № 1 к Договору) (</w:t>
      </w:r>
      <w:r w:rsidRPr="001F2AC7">
        <w:rPr>
          <w:rFonts w:ascii="Arial Narrow" w:hAnsi="Arial Narrow"/>
          <w:b/>
          <w:sz w:val="22"/>
          <w:szCs w:val="22"/>
        </w:rPr>
        <w:t>далее – УП</w:t>
      </w:r>
      <w:r w:rsidRPr="001F2AC7">
        <w:rPr>
          <w:rFonts w:ascii="Arial Narrow" w:hAnsi="Arial Narrow"/>
          <w:sz w:val="22"/>
          <w:szCs w:val="22"/>
        </w:rPr>
        <w:t xml:space="preserve">), являющиеся неотъемлемой частью Договора, и оплатить услуги по подключению в соответствии с </w:t>
      </w:r>
      <w:r>
        <w:rPr>
          <w:rFonts w:ascii="Arial Narrow" w:hAnsi="Arial Narrow"/>
          <w:sz w:val="22"/>
          <w:szCs w:val="22"/>
        </w:rPr>
        <w:t>разделом 4</w:t>
      </w:r>
      <w:r w:rsidRPr="001F2AC7">
        <w:rPr>
          <w:rFonts w:ascii="Arial Narrow" w:hAnsi="Arial Narrow"/>
          <w:sz w:val="22"/>
          <w:szCs w:val="22"/>
        </w:rPr>
        <w:t xml:space="preserve"> Договора.</w:t>
      </w:r>
    </w:p>
    <w:p w14:paraId="5E4D90B1" w14:textId="77777777" w:rsidR="00056EDF" w:rsidRPr="001F2AC7" w:rsidRDefault="00056EDF" w:rsidP="00056EDF">
      <w:pPr>
        <w:pStyle w:val="21"/>
        <w:tabs>
          <w:tab w:val="left" w:pos="567"/>
        </w:tabs>
        <w:spacing w:before="0" w:line="240" w:lineRule="auto"/>
        <w:ind w:left="567" w:hanging="567"/>
        <w:rPr>
          <w:rFonts w:ascii="Arial Narrow" w:hAnsi="Arial Narrow"/>
          <w:sz w:val="22"/>
          <w:szCs w:val="22"/>
        </w:rPr>
      </w:pPr>
      <w:r w:rsidRPr="001F2AC7">
        <w:rPr>
          <w:rFonts w:ascii="Arial Narrow" w:hAnsi="Arial Narrow"/>
          <w:sz w:val="22"/>
          <w:szCs w:val="22"/>
        </w:rPr>
        <w:tab/>
        <w:t xml:space="preserve">Объект планируется к размещению на земельном участке с кадастровым номером </w:t>
      </w:r>
      <w:r w:rsidRPr="001F2AC7">
        <w:rPr>
          <w:rFonts w:ascii="Arial Narrow" w:hAnsi="Arial Narrow"/>
          <w:sz w:val="22"/>
          <w:szCs w:val="22"/>
          <w:highlight w:val="lightGray"/>
        </w:rPr>
        <w:t>______</w:t>
      </w:r>
      <w:r w:rsidRPr="001F2AC7">
        <w:rPr>
          <w:rFonts w:ascii="Arial Narrow" w:hAnsi="Arial Narrow"/>
          <w:sz w:val="22"/>
          <w:szCs w:val="22"/>
        </w:rPr>
        <w:t xml:space="preserve">, принадлежащем Заказчику на праве </w:t>
      </w:r>
      <w:r w:rsidRPr="001F2AC7">
        <w:rPr>
          <w:rFonts w:ascii="Arial Narrow" w:hAnsi="Arial Narrow"/>
          <w:sz w:val="22"/>
          <w:szCs w:val="22"/>
          <w:highlight w:val="lightGray"/>
        </w:rPr>
        <w:t>_____________</w:t>
      </w:r>
      <w:r w:rsidRPr="001F2AC7">
        <w:rPr>
          <w:rFonts w:ascii="Arial Narrow" w:hAnsi="Arial Narrow"/>
          <w:sz w:val="22"/>
          <w:szCs w:val="22"/>
        </w:rPr>
        <w:t xml:space="preserve"> на основании </w:t>
      </w:r>
      <w:r w:rsidRPr="001F2AC7">
        <w:rPr>
          <w:rFonts w:ascii="Arial Narrow" w:hAnsi="Arial Narrow"/>
          <w:sz w:val="22"/>
          <w:szCs w:val="22"/>
          <w:highlight w:val="lightGray"/>
        </w:rPr>
        <w:t>______________________</w:t>
      </w:r>
      <w:r w:rsidRPr="001F2AC7">
        <w:rPr>
          <w:rFonts w:ascii="Arial Narrow" w:hAnsi="Arial Narrow"/>
          <w:sz w:val="22"/>
          <w:szCs w:val="22"/>
        </w:rPr>
        <w:t xml:space="preserve">. Срок действия права </w:t>
      </w:r>
      <w:r w:rsidRPr="001F2AC7">
        <w:rPr>
          <w:rFonts w:ascii="Arial Narrow" w:hAnsi="Arial Narrow"/>
          <w:sz w:val="22"/>
          <w:szCs w:val="22"/>
          <w:highlight w:val="lightGray"/>
        </w:rPr>
        <w:t>_________</w:t>
      </w:r>
      <w:r w:rsidRPr="001F2AC7">
        <w:rPr>
          <w:rFonts w:ascii="Arial Narrow" w:hAnsi="Arial Narrow"/>
          <w:sz w:val="22"/>
          <w:szCs w:val="22"/>
        </w:rPr>
        <w:t xml:space="preserve"> </w:t>
      </w:r>
      <w:r w:rsidRPr="001F2AC7">
        <w:rPr>
          <w:rFonts w:ascii="Arial Narrow" w:hAnsi="Arial Narrow"/>
          <w:i/>
          <w:color w:val="FF0000"/>
          <w:sz w:val="22"/>
          <w:szCs w:val="22"/>
        </w:rPr>
        <w:t>(для вида права  «собственность» срок действия не заполняется).</w:t>
      </w:r>
    </w:p>
    <w:p w14:paraId="60B4C27F" w14:textId="77777777" w:rsidR="00056EDF" w:rsidRPr="001F2AC7" w:rsidRDefault="00056EDF" w:rsidP="00056EDF">
      <w:pPr>
        <w:pStyle w:val="21"/>
        <w:tabs>
          <w:tab w:val="left" w:pos="567"/>
        </w:tabs>
        <w:spacing w:before="0" w:line="240" w:lineRule="auto"/>
        <w:ind w:left="567" w:hanging="567"/>
        <w:rPr>
          <w:rFonts w:ascii="Arial Narrow" w:hAnsi="Arial Narrow"/>
          <w:b/>
          <w:i/>
          <w:sz w:val="22"/>
          <w:szCs w:val="22"/>
        </w:rPr>
      </w:pPr>
      <w:r w:rsidRPr="001F2AC7">
        <w:rPr>
          <w:rFonts w:ascii="Arial Narrow" w:hAnsi="Arial Narrow"/>
          <w:sz w:val="22"/>
          <w:szCs w:val="22"/>
        </w:rPr>
        <w:tab/>
        <w:t>Точка подключения к системе теплоснабжения, в соответствии с УП–</w:t>
      </w:r>
      <w:r w:rsidRPr="001F2AC7">
        <w:rPr>
          <w:rFonts w:ascii="Arial Narrow" w:hAnsi="Arial Narrow"/>
          <w:b/>
          <w:i/>
          <w:sz w:val="22"/>
          <w:szCs w:val="22"/>
          <w:highlight w:val="lightGray"/>
        </w:rPr>
        <w:t>_____________________</w:t>
      </w:r>
      <w:r w:rsidRPr="001F2AC7">
        <w:rPr>
          <w:rFonts w:ascii="Arial Narrow" w:hAnsi="Arial Narrow"/>
          <w:b/>
          <w:i/>
          <w:sz w:val="22"/>
          <w:szCs w:val="22"/>
        </w:rPr>
        <w:t>.</w:t>
      </w:r>
    </w:p>
    <w:p w14:paraId="11966711" w14:textId="77777777" w:rsidR="00056EDF" w:rsidRPr="001F2AC7" w:rsidRDefault="00056EDF" w:rsidP="00056EDF">
      <w:pPr>
        <w:pStyle w:val="21"/>
        <w:tabs>
          <w:tab w:val="left" w:pos="567"/>
        </w:tabs>
        <w:spacing w:before="0" w:line="240" w:lineRule="auto"/>
        <w:ind w:left="567" w:hanging="567"/>
        <w:rPr>
          <w:rFonts w:ascii="Arial Narrow" w:hAnsi="Arial Narrow"/>
          <w:i/>
          <w:sz w:val="22"/>
          <w:szCs w:val="22"/>
        </w:rPr>
      </w:pPr>
      <w:r w:rsidRPr="001F2AC7">
        <w:rPr>
          <w:rFonts w:ascii="Arial Narrow" w:hAnsi="Arial Narrow"/>
          <w:sz w:val="22"/>
          <w:szCs w:val="22"/>
        </w:rPr>
        <w:tab/>
        <w:t xml:space="preserve">Тепловая нагрузка объекта: </w:t>
      </w:r>
      <w:r w:rsidRPr="001F2AC7">
        <w:rPr>
          <w:rFonts w:ascii="Arial Narrow" w:hAnsi="Arial Narrow"/>
          <w:i/>
          <w:sz w:val="22"/>
          <w:szCs w:val="22"/>
          <w:highlight w:val="lightGray"/>
        </w:rPr>
        <w:t>_____</w:t>
      </w:r>
      <w:r w:rsidRPr="001F2AC7">
        <w:rPr>
          <w:rFonts w:ascii="Arial Narrow" w:hAnsi="Arial Narrow"/>
          <w:i/>
          <w:sz w:val="22"/>
          <w:szCs w:val="22"/>
        </w:rPr>
        <w:t xml:space="preserve"> Гкал/ч, в том числе отопление </w:t>
      </w:r>
      <w:r w:rsidRPr="001F2AC7">
        <w:rPr>
          <w:rFonts w:ascii="Arial Narrow" w:hAnsi="Arial Narrow"/>
          <w:i/>
          <w:sz w:val="22"/>
          <w:szCs w:val="22"/>
          <w:highlight w:val="lightGray"/>
        </w:rPr>
        <w:t>______</w:t>
      </w:r>
      <w:r w:rsidRPr="001F2AC7">
        <w:rPr>
          <w:rFonts w:ascii="Arial Narrow" w:hAnsi="Arial Narrow"/>
          <w:i/>
          <w:sz w:val="22"/>
          <w:szCs w:val="22"/>
        </w:rPr>
        <w:t xml:space="preserve"> Гкал/ч, ГВС</w:t>
      </w:r>
      <w:r w:rsidRPr="001F2AC7">
        <w:rPr>
          <w:rFonts w:ascii="Arial Narrow" w:hAnsi="Arial Narrow"/>
          <w:i/>
          <w:sz w:val="22"/>
          <w:szCs w:val="22"/>
          <w:highlight w:val="lightGray"/>
        </w:rPr>
        <w:t>______</w:t>
      </w:r>
      <w:r w:rsidRPr="001F2AC7">
        <w:rPr>
          <w:rFonts w:ascii="Arial Narrow" w:hAnsi="Arial Narrow"/>
          <w:i/>
          <w:sz w:val="22"/>
          <w:szCs w:val="22"/>
        </w:rPr>
        <w:t xml:space="preserve"> Гкал/ч, вентиляция </w:t>
      </w:r>
      <w:r w:rsidRPr="001F2AC7">
        <w:rPr>
          <w:rFonts w:ascii="Arial Narrow" w:hAnsi="Arial Narrow"/>
          <w:i/>
          <w:sz w:val="22"/>
          <w:szCs w:val="22"/>
          <w:highlight w:val="lightGray"/>
        </w:rPr>
        <w:t>_____</w:t>
      </w:r>
      <w:r w:rsidRPr="001F2AC7">
        <w:rPr>
          <w:rFonts w:ascii="Arial Narrow" w:hAnsi="Arial Narrow"/>
          <w:i/>
          <w:sz w:val="22"/>
          <w:szCs w:val="22"/>
        </w:rPr>
        <w:t xml:space="preserve"> Гкал/ч, технология </w:t>
      </w:r>
      <w:r w:rsidRPr="001F2AC7">
        <w:rPr>
          <w:rFonts w:ascii="Arial Narrow" w:hAnsi="Arial Narrow"/>
          <w:i/>
          <w:sz w:val="22"/>
          <w:szCs w:val="22"/>
          <w:highlight w:val="lightGray"/>
        </w:rPr>
        <w:t>______</w:t>
      </w:r>
      <w:r w:rsidRPr="001F2AC7">
        <w:rPr>
          <w:rFonts w:ascii="Arial Narrow" w:hAnsi="Arial Narrow"/>
          <w:i/>
          <w:sz w:val="22"/>
          <w:szCs w:val="22"/>
        </w:rPr>
        <w:t xml:space="preserve"> Гкал/ч.</w:t>
      </w:r>
    </w:p>
    <w:p w14:paraId="51FCC45A" w14:textId="77777777" w:rsidR="00056EDF" w:rsidRPr="001F2AC7" w:rsidRDefault="00056EDF" w:rsidP="00056EDF">
      <w:pPr>
        <w:pStyle w:val="21"/>
        <w:numPr>
          <w:ilvl w:val="1"/>
          <w:numId w:val="1"/>
        </w:numPr>
        <w:tabs>
          <w:tab w:val="left" w:pos="567"/>
        </w:tabs>
        <w:spacing w:before="0" w:line="240" w:lineRule="auto"/>
        <w:ind w:left="567" w:hanging="567"/>
        <w:rPr>
          <w:rFonts w:ascii="Arial Narrow" w:hAnsi="Arial Narrow"/>
          <w:b/>
          <w:bCs/>
          <w:sz w:val="22"/>
          <w:szCs w:val="22"/>
        </w:rPr>
      </w:pPr>
      <w:r w:rsidRPr="001F2AC7">
        <w:rPr>
          <w:rFonts w:ascii="Arial Narrow" w:hAnsi="Arial Narrow"/>
          <w:sz w:val="22"/>
          <w:szCs w:val="22"/>
        </w:rPr>
        <w:t xml:space="preserve">Срок </w:t>
      </w:r>
      <w:r w:rsidRPr="001F2AC7">
        <w:rPr>
          <w:rFonts w:ascii="Arial Narrow" w:hAnsi="Arial Narrow"/>
          <w:bCs/>
          <w:sz w:val="22"/>
          <w:szCs w:val="22"/>
        </w:rPr>
        <w:t xml:space="preserve">выполнения Заказчиком УП Объекта- </w:t>
      </w:r>
      <w:r w:rsidRPr="001F2AC7">
        <w:rPr>
          <w:rFonts w:ascii="Arial Narrow" w:hAnsi="Arial Narrow"/>
          <w:bCs/>
          <w:sz w:val="22"/>
          <w:szCs w:val="22"/>
          <w:highlight w:val="lightGray"/>
        </w:rPr>
        <w:t>__квартал 20__</w:t>
      </w:r>
      <w:r w:rsidRPr="001F2AC7">
        <w:rPr>
          <w:rFonts w:ascii="Arial Narrow" w:hAnsi="Arial Narrow"/>
          <w:bCs/>
          <w:sz w:val="22"/>
          <w:szCs w:val="22"/>
        </w:rPr>
        <w:t>г.;</w:t>
      </w:r>
    </w:p>
    <w:p w14:paraId="69058DFB" w14:textId="77777777" w:rsidR="00056EDF" w:rsidRPr="001F2AC7" w:rsidRDefault="00056EDF" w:rsidP="00056EDF">
      <w:pPr>
        <w:pStyle w:val="21"/>
        <w:numPr>
          <w:ilvl w:val="1"/>
          <w:numId w:val="1"/>
        </w:numPr>
        <w:tabs>
          <w:tab w:val="left" w:pos="567"/>
        </w:tabs>
        <w:spacing w:before="0" w:line="240" w:lineRule="auto"/>
        <w:ind w:left="567" w:hanging="567"/>
        <w:rPr>
          <w:rFonts w:ascii="Arial Narrow" w:hAnsi="Arial Narrow"/>
          <w:b/>
          <w:bCs/>
          <w:sz w:val="22"/>
          <w:szCs w:val="22"/>
        </w:rPr>
      </w:pPr>
      <w:r w:rsidRPr="001F2AC7">
        <w:rPr>
          <w:rFonts w:ascii="Arial Narrow" w:hAnsi="Arial Narrow"/>
          <w:sz w:val="22"/>
          <w:szCs w:val="22"/>
        </w:rPr>
        <w:t>Срок подключения Объекта (при условии надлежащего выполнения Заказчиком обязательств по Договору, в т.ч. обязательств по оплате, предусмотренных п.</w:t>
      </w:r>
      <w:r>
        <w:rPr>
          <w:rFonts w:ascii="Arial Narrow" w:hAnsi="Arial Narrow"/>
          <w:sz w:val="22"/>
          <w:szCs w:val="22"/>
        </w:rPr>
        <w:t>4</w:t>
      </w:r>
      <w:r w:rsidRPr="001F2AC7">
        <w:rPr>
          <w:rFonts w:ascii="Arial Narrow" w:hAnsi="Arial Narrow"/>
          <w:sz w:val="22"/>
          <w:szCs w:val="22"/>
        </w:rPr>
        <w:t xml:space="preserve">.2. Договора) – </w:t>
      </w:r>
      <w:r w:rsidRPr="001F2AC7">
        <w:rPr>
          <w:rFonts w:ascii="Arial Narrow" w:hAnsi="Arial Narrow"/>
          <w:b/>
          <w:sz w:val="22"/>
          <w:szCs w:val="22"/>
          <w:highlight w:val="lightGray"/>
        </w:rPr>
        <w:t>__квартал 20___</w:t>
      </w:r>
      <w:r w:rsidRPr="001F2AC7">
        <w:rPr>
          <w:rFonts w:ascii="Arial Narrow" w:hAnsi="Arial Narrow"/>
          <w:b/>
          <w:sz w:val="22"/>
          <w:szCs w:val="22"/>
        </w:rPr>
        <w:t xml:space="preserve"> г</w:t>
      </w:r>
      <w:r w:rsidRPr="001F2AC7">
        <w:rPr>
          <w:rFonts w:ascii="Arial Narrow" w:hAnsi="Arial Narrow"/>
          <w:sz w:val="22"/>
          <w:szCs w:val="22"/>
        </w:rPr>
        <w:t>.</w:t>
      </w:r>
    </w:p>
    <w:p w14:paraId="1524B57F" w14:textId="77777777" w:rsidR="00056EDF" w:rsidRPr="001F2AC7" w:rsidRDefault="00056EDF" w:rsidP="00056EDF">
      <w:pPr>
        <w:pStyle w:val="21"/>
        <w:tabs>
          <w:tab w:val="left" w:pos="567"/>
        </w:tabs>
        <w:spacing w:before="0" w:line="240" w:lineRule="auto"/>
        <w:ind w:left="567" w:hanging="567"/>
        <w:rPr>
          <w:rFonts w:ascii="Arial Narrow" w:hAnsi="Arial Narrow"/>
          <w:b/>
          <w:bCs/>
          <w:sz w:val="22"/>
          <w:szCs w:val="22"/>
        </w:rPr>
      </w:pPr>
    </w:p>
    <w:p w14:paraId="3C537E69" w14:textId="77777777" w:rsidR="00056EDF" w:rsidRPr="001F2AC7" w:rsidRDefault="00056EDF" w:rsidP="00056EDF">
      <w:pPr>
        <w:pStyle w:val="21"/>
        <w:numPr>
          <w:ilvl w:val="0"/>
          <w:numId w:val="1"/>
        </w:numPr>
        <w:tabs>
          <w:tab w:val="left" w:pos="567"/>
          <w:tab w:val="left" w:pos="993"/>
        </w:tabs>
        <w:spacing w:before="0" w:line="240" w:lineRule="auto"/>
        <w:ind w:left="567" w:hanging="567"/>
        <w:rPr>
          <w:rFonts w:ascii="Arial Narrow" w:hAnsi="Arial Narrow"/>
          <w:b/>
          <w:bCs/>
          <w:sz w:val="22"/>
          <w:szCs w:val="22"/>
        </w:rPr>
      </w:pPr>
      <w:r w:rsidRPr="001F2AC7">
        <w:rPr>
          <w:rFonts w:ascii="Arial Narrow" w:hAnsi="Arial Narrow"/>
          <w:b/>
          <w:bCs/>
          <w:sz w:val="22"/>
          <w:szCs w:val="22"/>
        </w:rPr>
        <w:t>Обязанности и права Сторон</w:t>
      </w:r>
    </w:p>
    <w:p w14:paraId="6A25619A" w14:textId="77777777" w:rsidR="00056EDF" w:rsidRPr="001F2AC7" w:rsidRDefault="00056EDF" w:rsidP="00056EDF">
      <w:pPr>
        <w:pStyle w:val="21"/>
        <w:numPr>
          <w:ilvl w:val="1"/>
          <w:numId w:val="1"/>
        </w:numPr>
        <w:tabs>
          <w:tab w:val="left" w:pos="567"/>
        </w:tabs>
        <w:spacing w:before="0" w:line="240" w:lineRule="auto"/>
        <w:ind w:left="567" w:hanging="567"/>
        <w:rPr>
          <w:rFonts w:ascii="Arial Narrow" w:hAnsi="Arial Narrow"/>
          <w:b/>
          <w:bCs/>
          <w:sz w:val="22"/>
          <w:szCs w:val="22"/>
        </w:rPr>
      </w:pPr>
      <w:r w:rsidRPr="001F2AC7">
        <w:rPr>
          <w:rFonts w:ascii="Arial Narrow" w:hAnsi="Arial Narrow"/>
          <w:b/>
          <w:bCs/>
          <w:sz w:val="22"/>
          <w:szCs w:val="22"/>
        </w:rPr>
        <w:t>Исполнитель обязан:</w:t>
      </w:r>
    </w:p>
    <w:p w14:paraId="371E3A85" w14:textId="77777777" w:rsidR="00056EDF" w:rsidRPr="001F2AC7" w:rsidRDefault="00056EDF" w:rsidP="00056EDF">
      <w:pPr>
        <w:pStyle w:val="21"/>
        <w:numPr>
          <w:ilvl w:val="2"/>
          <w:numId w:val="1"/>
        </w:numPr>
        <w:tabs>
          <w:tab w:val="left" w:pos="567"/>
        </w:tabs>
        <w:spacing w:before="0" w:line="240" w:lineRule="auto"/>
        <w:ind w:left="567" w:hanging="567"/>
        <w:rPr>
          <w:rFonts w:ascii="Arial Narrow" w:hAnsi="Arial Narrow"/>
          <w:b/>
          <w:bCs/>
          <w:sz w:val="22"/>
          <w:szCs w:val="22"/>
        </w:rPr>
      </w:pPr>
      <w:r w:rsidRPr="001F2AC7">
        <w:rPr>
          <w:rFonts w:ascii="Arial Narrow" w:hAnsi="Arial Narrow"/>
          <w:sz w:val="22"/>
          <w:szCs w:val="22"/>
        </w:rPr>
        <w:t>Подготовить и выдать Заказчику УП.</w:t>
      </w:r>
      <w:bookmarkStart w:id="0" w:name="YANDEX_15"/>
      <w:bookmarkEnd w:id="0"/>
    </w:p>
    <w:p w14:paraId="1DB7D789" w14:textId="77777777" w:rsidR="00056EDF" w:rsidRPr="001F2AC7" w:rsidRDefault="00056EDF" w:rsidP="00056EDF">
      <w:pPr>
        <w:pStyle w:val="21"/>
        <w:numPr>
          <w:ilvl w:val="2"/>
          <w:numId w:val="1"/>
        </w:numPr>
        <w:tabs>
          <w:tab w:val="left" w:pos="567"/>
        </w:tabs>
        <w:spacing w:before="0" w:line="240" w:lineRule="auto"/>
        <w:ind w:left="567" w:hanging="567"/>
        <w:rPr>
          <w:rFonts w:ascii="Arial Narrow" w:hAnsi="Arial Narrow"/>
          <w:b/>
          <w:bCs/>
          <w:sz w:val="22"/>
          <w:szCs w:val="22"/>
        </w:rPr>
      </w:pPr>
      <w:r w:rsidRPr="001F2AC7">
        <w:rPr>
          <w:rFonts w:ascii="Arial Narrow" w:hAnsi="Arial Narrow"/>
          <w:sz w:val="22"/>
          <w:szCs w:val="22"/>
        </w:rPr>
        <w:t xml:space="preserve">Выполнить мероприятия, (в том числе технические), по подключению Объекта к системе теплоснабжения до границы земельного участка Заказчика </w:t>
      </w:r>
      <w:r w:rsidRPr="001F2AC7">
        <w:rPr>
          <w:rFonts w:ascii="Arial Narrow" w:hAnsi="Arial Narrow"/>
          <w:i/>
          <w:color w:val="FF0000"/>
          <w:sz w:val="22"/>
          <w:szCs w:val="22"/>
        </w:rPr>
        <w:t xml:space="preserve">(или до границы с инженерно-техническими сетями Объекта (стен дома) </w:t>
      </w:r>
      <w:r w:rsidRPr="001F2AC7">
        <w:rPr>
          <w:rFonts w:ascii="Arial Narrow" w:hAnsi="Arial Narrow"/>
          <w:sz w:val="22"/>
          <w:szCs w:val="22"/>
        </w:rPr>
        <w:t xml:space="preserve">, </w:t>
      </w:r>
      <w:r w:rsidRPr="001F2AC7">
        <w:rPr>
          <w:rFonts w:ascii="Arial Narrow" w:hAnsi="Arial Narrow"/>
          <w:i/>
          <w:color w:val="FF0000"/>
          <w:sz w:val="22"/>
          <w:szCs w:val="22"/>
        </w:rPr>
        <w:t>если объект подключения - жилой дом)</w:t>
      </w:r>
      <w:r w:rsidRPr="001F2AC7">
        <w:rPr>
          <w:rFonts w:ascii="Arial Narrow" w:hAnsi="Arial Narrow"/>
          <w:sz w:val="22"/>
          <w:szCs w:val="22"/>
        </w:rPr>
        <w:t xml:space="preserve">, в порядке, предусмотренном разделом </w:t>
      </w:r>
      <w:r>
        <w:rPr>
          <w:rFonts w:ascii="Arial Narrow" w:hAnsi="Arial Narrow"/>
          <w:sz w:val="22"/>
          <w:szCs w:val="22"/>
        </w:rPr>
        <w:t>5</w:t>
      </w:r>
      <w:r w:rsidRPr="001F2AC7">
        <w:rPr>
          <w:rFonts w:ascii="Arial Narrow" w:hAnsi="Arial Narrow"/>
          <w:sz w:val="22"/>
          <w:szCs w:val="22"/>
        </w:rPr>
        <w:t xml:space="preserve"> Договора.</w:t>
      </w:r>
    </w:p>
    <w:p w14:paraId="30D466BB" w14:textId="77777777" w:rsidR="00056EDF" w:rsidRPr="00B57CBA" w:rsidRDefault="00056EDF" w:rsidP="00056EDF">
      <w:pPr>
        <w:pStyle w:val="21"/>
        <w:numPr>
          <w:ilvl w:val="2"/>
          <w:numId w:val="1"/>
        </w:numPr>
        <w:tabs>
          <w:tab w:val="left" w:pos="567"/>
        </w:tabs>
        <w:spacing w:before="0" w:line="240" w:lineRule="auto"/>
        <w:ind w:left="567" w:hanging="567"/>
        <w:rPr>
          <w:rFonts w:ascii="Arial Narrow" w:hAnsi="Arial Narrow"/>
          <w:b/>
          <w:bCs/>
          <w:sz w:val="22"/>
          <w:szCs w:val="22"/>
        </w:rPr>
      </w:pPr>
      <w:r w:rsidRPr="00B57CBA">
        <w:rPr>
          <w:rFonts w:ascii="Arial Narrow" w:hAnsi="Arial Narrow"/>
          <w:sz w:val="22"/>
          <w:szCs w:val="22"/>
        </w:rPr>
        <w:t xml:space="preserve">Принять на согласование от Заказчика разработанную </w:t>
      </w:r>
      <w:r w:rsidRPr="00C43C5D">
        <w:rPr>
          <w:rFonts w:ascii="Arial Narrow" w:hAnsi="Arial Narrow"/>
          <w:sz w:val="22"/>
          <w:szCs w:val="22"/>
        </w:rPr>
        <w:t xml:space="preserve">и утвержденную </w:t>
      </w:r>
      <w:r w:rsidRPr="00B57CBA">
        <w:rPr>
          <w:rFonts w:ascii="Arial Narrow" w:hAnsi="Arial Narrow"/>
          <w:sz w:val="22"/>
          <w:szCs w:val="22"/>
        </w:rPr>
        <w:t>в порядке, установленном законодательством,</w:t>
      </w:r>
      <w:r w:rsidRPr="007203F9">
        <w:rPr>
          <w:rFonts w:ascii="Arial Narrow" w:hAnsi="Arial Narrow"/>
          <w:sz w:val="22"/>
          <w:szCs w:val="22"/>
        </w:rPr>
        <w:t xml:space="preserve"> проектную документацию</w:t>
      </w:r>
      <w:r w:rsidRPr="00B57CBA">
        <w:rPr>
          <w:rFonts w:ascii="Arial Narrow" w:hAnsi="Arial Narrow"/>
          <w:sz w:val="22"/>
          <w:szCs w:val="22"/>
        </w:rPr>
        <w:t xml:space="preserve"> в пределах </w:t>
      </w:r>
      <w:proofErr w:type="spellStart"/>
      <w:r w:rsidRPr="00B57CBA">
        <w:rPr>
          <w:rFonts w:ascii="Arial Narrow" w:hAnsi="Arial Narrow"/>
          <w:sz w:val="22"/>
          <w:szCs w:val="22"/>
        </w:rPr>
        <w:t>инженерно</w:t>
      </w:r>
      <w:proofErr w:type="spellEnd"/>
      <w:r w:rsidRPr="00B57CBA">
        <w:rPr>
          <w:rFonts w:ascii="Arial Narrow" w:hAnsi="Arial Narrow"/>
          <w:sz w:val="22"/>
          <w:szCs w:val="22"/>
        </w:rPr>
        <w:t xml:space="preserve"> – технических сетей дома (часть ОВ)  согласно обязательствам, предусмотренным УП,  и согласовать ее в срок не более10 (десяти) рабочих дней либо предоставить мотивированный отказ. </w:t>
      </w:r>
      <w:r w:rsidRPr="00B57CBA">
        <w:rPr>
          <w:rFonts w:ascii="Arial Narrow" w:hAnsi="Arial Narrow"/>
          <w:i/>
          <w:color w:val="FF0000"/>
          <w:sz w:val="22"/>
          <w:szCs w:val="22"/>
        </w:rPr>
        <w:t>(пункт в данной редакции включается в текст при условии, что объектом подключения является многоквартирный жилой дом).</w:t>
      </w:r>
    </w:p>
    <w:p w14:paraId="5F75E41B" w14:textId="77777777" w:rsidR="00056EDF" w:rsidRPr="001F2AC7" w:rsidRDefault="00056EDF" w:rsidP="00056EDF">
      <w:pPr>
        <w:pStyle w:val="21"/>
        <w:tabs>
          <w:tab w:val="left" w:pos="567"/>
        </w:tabs>
        <w:spacing w:before="0" w:line="240" w:lineRule="auto"/>
        <w:ind w:left="567" w:hanging="567"/>
        <w:rPr>
          <w:rFonts w:ascii="Arial Narrow" w:hAnsi="Arial Narrow"/>
          <w:b/>
          <w:bCs/>
          <w:sz w:val="22"/>
          <w:szCs w:val="22"/>
        </w:rPr>
      </w:pPr>
      <w:r w:rsidRPr="00B57CBA">
        <w:rPr>
          <w:rFonts w:ascii="Arial Narrow" w:hAnsi="Arial Narrow"/>
          <w:sz w:val="22"/>
          <w:szCs w:val="22"/>
        </w:rPr>
        <w:tab/>
        <w:t xml:space="preserve">Принять на согласование от Заказчика разработанную в порядке, установленном законодательством, проектную документацию в пределах </w:t>
      </w:r>
      <w:proofErr w:type="spellStart"/>
      <w:r w:rsidRPr="00B57CBA">
        <w:rPr>
          <w:rFonts w:ascii="Arial Narrow" w:hAnsi="Arial Narrow"/>
          <w:sz w:val="22"/>
          <w:szCs w:val="22"/>
        </w:rPr>
        <w:t>инженерно</w:t>
      </w:r>
      <w:proofErr w:type="spellEnd"/>
      <w:r w:rsidRPr="00B57CBA">
        <w:rPr>
          <w:rFonts w:ascii="Arial Narrow" w:hAnsi="Arial Narrow"/>
          <w:sz w:val="22"/>
          <w:szCs w:val="22"/>
        </w:rPr>
        <w:t xml:space="preserve"> – технических сетей объекта и до границы земельного участка Заявителя (разделы ТС, АТС, ОВ, АОВ, узла учета)  согласно обязательствам, предусмотренным УП, и согласовать ее в срок не более 10 рабочих дней либо предоставить мотивированный отказ. </w:t>
      </w:r>
      <w:r w:rsidRPr="00B57CBA">
        <w:rPr>
          <w:rFonts w:ascii="Arial Narrow" w:hAnsi="Arial Narrow"/>
          <w:i/>
          <w:color w:val="FF0000"/>
          <w:sz w:val="22"/>
          <w:szCs w:val="22"/>
        </w:rPr>
        <w:t xml:space="preserve"> (пункт в данной редакции включается в текст при условии, что объектом подключения является здание, строение, сооружение или иной объект капитального строительства, не являющийся многоквартирным домом).</w:t>
      </w:r>
    </w:p>
    <w:p w14:paraId="48BCC749" w14:textId="77777777" w:rsidR="00056EDF" w:rsidRPr="001F2AC7" w:rsidRDefault="00056EDF" w:rsidP="00056EDF">
      <w:pPr>
        <w:pStyle w:val="21"/>
        <w:numPr>
          <w:ilvl w:val="2"/>
          <w:numId w:val="1"/>
        </w:numPr>
        <w:tabs>
          <w:tab w:val="left" w:pos="567"/>
        </w:tabs>
        <w:spacing w:before="0" w:line="240" w:lineRule="auto"/>
        <w:ind w:left="567" w:hanging="567"/>
        <w:rPr>
          <w:rFonts w:ascii="Arial Narrow" w:hAnsi="Arial Narrow"/>
          <w:b/>
          <w:bCs/>
          <w:sz w:val="22"/>
          <w:szCs w:val="22"/>
        </w:rPr>
      </w:pPr>
      <w:r w:rsidRPr="001F2AC7">
        <w:rPr>
          <w:rFonts w:ascii="Arial Narrow" w:hAnsi="Arial Narrow"/>
          <w:sz w:val="22"/>
          <w:szCs w:val="22"/>
        </w:rPr>
        <w:t>В течение 30 дней с даты получения предложения Заказчика по внесению изменений в проектную документацию, разработанную в соответствии с п.</w:t>
      </w:r>
      <w:r>
        <w:rPr>
          <w:rFonts w:ascii="Arial Narrow" w:hAnsi="Arial Narrow"/>
          <w:sz w:val="22"/>
          <w:szCs w:val="22"/>
        </w:rPr>
        <w:t>3</w:t>
      </w:r>
      <w:r w:rsidRPr="001F2AC7">
        <w:rPr>
          <w:rFonts w:ascii="Arial Narrow" w:hAnsi="Arial Narrow"/>
          <w:sz w:val="22"/>
          <w:szCs w:val="22"/>
        </w:rPr>
        <w:t>.2.3. Договора,</w:t>
      </w:r>
      <w:r w:rsidRPr="001F2AC7">
        <w:rPr>
          <w:rFonts w:ascii="Arial Narrow" w:hAnsi="Arial Narrow"/>
          <w:color w:val="1F497D" w:themeColor="text2"/>
          <w:sz w:val="22"/>
          <w:szCs w:val="22"/>
        </w:rPr>
        <w:t xml:space="preserve"> </w:t>
      </w:r>
      <w:r w:rsidRPr="001F2AC7">
        <w:rPr>
          <w:rFonts w:ascii="Arial Narrow" w:hAnsi="Arial Narrow"/>
          <w:sz w:val="22"/>
          <w:szCs w:val="22"/>
        </w:rPr>
        <w:t>принять либо предоставить мотивированный отказ в принятии предложения о внесении изменений в Договор.</w:t>
      </w:r>
    </w:p>
    <w:p w14:paraId="0D360F71" w14:textId="77777777" w:rsidR="00056EDF" w:rsidRPr="001F2AC7" w:rsidRDefault="00056EDF" w:rsidP="00056EDF">
      <w:pPr>
        <w:pStyle w:val="21"/>
        <w:numPr>
          <w:ilvl w:val="2"/>
          <w:numId w:val="1"/>
        </w:numPr>
        <w:tabs>
          <w:tab w:val="left" w:pos="567"/>
        </w:tabs>
        <w:spacing w:before="0" w:line="240" w:lineRule="auto"/>
        <w:ind w:left="567" w:hanging="567"/>
        <w:rPr>
          <w:rFonts w:ascii="Arial Narrow" w:hAnsi="Arial Narrow"/>
          <w:b/>
          <w:bCs/>
          <w:sz w:val="22"/>
          <w:szCs w:val="22"/>
        </w:rPr>
      </w:pPr>
      <w:r w:rsidRPr="001F2AC7">
        <w:rPr>
          <w:rFonts w:ascii="Arial Narrow" w:hAnsi="Arial Narrow"/>
          <w:sz w:val="22"/>
          <w:szCs w:val="22"/>
        </w:rPr>
        <w:t>Проверить выполнение Заказчиком выданных УП.</w:t>
      </w:r>
    </w:p>
    <w:p w14:paraId="6DFB264F" w14:textId="77777777" w:rsidR="00056EDF" w:rsidRPr="001F2AC7" w:rsidRDefault="00056EDF" w:rsidP="00056EDF">
      <w:pPr>
        <w:pStyle w:val="21"/>
        <w:numPr>
          <w:ilvl w:val="2"/>
          <w:numId w:val="1"/>
        </w:numPr>
        <w:tabs>
          <w:tab w:val="left" w:pos="567"/>
        </w:tabs>
        <w:spacing w:before="0" w:line="240" w:lineRule="auto"/>
        <w:ind w:left="567" w:hanging="567"/>
        <w:rPr>
          <w:rFonts w:ascii="Arial Narrow" w:hAnsi="Arial Narrow"/>
          <w:b/>
          <w:bCs/>
          <w:sz w:val="22"/>
          <w:szCs w:val="22"/>
        </w:rPr>
      </w:pPr>
      <w:r w:rsidRPr="001F2AC7">
        <w:rPr>
          <w:rFonts w:ascii="Arial Narrow" w:hAnsi="Arial Narrow"/>
          <w:sz w:val="22"/>
          <w:szCs w:val="22"/>
        </w:rPr>
        <w:lastRenderedPageBreak/>
        <w:t>Установить пломбы на приборах (узлах) учета тепловой энергии и теплоносителя, кранах и задвижках на  их обводах в течении 7 рабочих дней с момента  получения от Заказчика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w:t>
      </w:r>
    </w:p>
    <w:p w14:paraId="56F990BF" w14:textId="77777777" w:rsidR="00056EDF" w:rsidRPr="001F2AC7" w:rsidRDefault="00056EDF" w:rsidP="00056EDF">
      <w:pPr>
        <w:pStyle w:val="21"/>
        <w:numPr>
          <w:ilvl w:val="2"/>
          <w:numId w:val="1"/>
        </w:numPr>
        <w:tabs>
          <w:tab w:val="left" w:pos="567"/>
        </w:tabs>
        <w:spacing w:before="0" w:line="240" w:lineRule="auto"/>
        <w:ind w:left="567" w:hanging="567"/>
        <w:rPr>
          <w:rFonts w:ascii="Arial Narrow" w:hAnsi="Arial Narrow"/>
          <w:b/>
          <w:bCs/>
          <w:sz w:val="22"/>
          <w:szCs w:val="22"/>
        </w:rPr>
      </w:pPr>
      <w:r w:rsidRPr="001F2AC7">
        <w:rPr>
          <w:rFonts w:ascii="Arial Narrow" w:hAnsi="Arial Narrow"/>
          <w:sz w:val="22"/>
          <w:szCs w:val="22"/>
        </w:rPr>
        <w:t>Осуществить не позднее установленной Договором даты подключения (но не ранее подписания акта о готовности</w:t>
      </w:r>
      <w:r>
        <w:rPr>
          <w:rFonts w:ascii="Arial Narrow" w:hAnsi="Arial Narrow"/>
          <w:sz w:val="22"/>
          <w:szCs w:val="22"/>
        </w:rPr>
        <w:t xml:space="preserve"> </w:t>
      </w:r>
      <w:r w:rsidRPr="00031484">
        <w:rPr>
          <w:rFonts w:ascii="Arial Narrow" w:hAnsi="Arial Narrow"/>
          <w:sz w:val="22"/>
          <w:szCs w:val="22"/>
        </w:rPr>
        <w:t>внутриплощадочных и внутридомовых сетей и оборудования подключаемого объекта к подаче тепловой энергии и теплоносителя</w:t>
      </w:r>
      <w:r w:rsidRPr="001F2AC7">
        <w:rPr>
          <w:rFonts w:ascii="Arial Narrow" w:hAnsi="Arial Narrow"/>
          <w:sz w:val="22"/>
          <w:szCs w:val="22"/>
        </w:rPr>
        <w:t>) действия по подключению к сети инженерно-технического обеспечения внутриплощадочных или внутридомовых сетей и оборудования подключаемого Объекта (если эта обязанность в соответствии с Договором и УП возложена на Исполнителя) при выполнении Заказчиком обязанностей по Договору.</w:t>
      </w:r>
    </w:p>
    <w:p w14:paraId="3F32C687" w14:textId="77777777" w:rsidR="00056EDF" w:rsidRPr="001F2AC7" w:rsidRDefault="00056EDF" w:rsidP="00056EDF">
      <w:pPr>
        <w:pStyle w:val="21"/>
        <w:numPr>
          <w:ilvl w:val="2"/>
          <w:numId w:val="1"/>
        </w:numPr>
        <w:tabs>
          <w:tab w:val="left" w:pos="567"/>
        </w:tabs>
        <w:spacing w:before="0" w:line="240" w:lineRule="auto"/>
        <w:ind w:left="567" w:hanging="567"/>
        <w:rPr>
          <w:rFonts w:ascii="Arial Narrow" w:hAnsi="Arial Narrow"/>
          <w:b/>
          <w:bCs/>
          <w:sz w:val="22"/>
          <w:szCs w:val="22"/>
        </w:rPr>
      </w:pPr>
      <w:r w:rsidRPr="001F2AC7">
        <w:rPr>
          <w:rFonts w:ascii="Arial Narrow" w:hAnsi="Arial Narrow"/>
          <w:sz w:val="22"/>
          <w:szCs w:val="22"/>
        </w:rPr>
        <w:t>Составить, подписать со своей стороны и предоставить Заказчику для подписания:</w:t>
      </w:r>
    </w:p>
    <w:p w14:paraId="19F70C67" w14:textId="77777777" w:rsidR="00056EDF" w:rsidRPr="001F2AC7" w:rsidRDefault="00056EDF" w:rsidP="00056EDF">
      <w:pPr>
        <w:pStyle w:val="21"/>
        <w:tabs>
          <w:tab w:val="left" w:pos="567"/>
        </w:tabs>
        <w:spacing w:before="0" w:line="240" w:lineRule="auto"/>
        <w:ind w:left="567" w:hanging="567"/>
        <w:rPr>
          <w:rFonts w:ascii="Arial Narrow" w:hAnsi="Arial Narrow"/>
          <w:sz w:val="22"/>
          <w:szCs w:val="22"/>
        </w:rPr>
      </w:pPr>
      <w:r w:rsidRPr="001F2AC7">
        <w:rPr>
          <w:rFonts w:ascii="Arial Narrow" w:hAnsi="Arial Narrow"/>
          <w:sz w:val="22"/>
          <w:szCs w:val="22"/>
        </w:rPr>
        <w:tab/>
        <w:t>-Акт о готовности</w:t>
      </w:r>
      <w:r>
        <w:rPr>
          <w:rFonts w:ascii="Arial Narrow" w:hAnsi="Arial Narrow"/>
          <w:sz w:val="22"/>
          <w:szCs w:val="22"/>
        </w:rPr>
        <w:t xml:space="preserve"> </w:t>
      </w:r>
      <w:r w:rsidRPr="00031484">
        <w:rPr>
          <w:rFonts w:ascii="Arial Narrow" w:hAnsi="Arial Narrow"/>
          <w:sz w:val="22"/>
          <w:szCs w:val="22"/>
        </w:rPr>
        <w:t>внутриплощадочных и внутридомовых сетей и оборудования подключаемого объекта к подаче тепловой энергии и теплоносителя</w:t>
      </w:r>
      <w:r w:rsidRPr="00031484">
        <w:rPr>
          <w:rStyle w:val="aff"/>
          <w:rFonts w:ascii="Arial Narrow" w:hAnsi="Arial Narrow"/>
          <w:sz w:val="22"/>
          <w:szCs w:val="22"/>
          <w:vertAlign w:val="baseline"/>
        </w:rPr>
        <w:t xml:space="preserve"> </w:t>
      </w:r>
      <w:r w:rsidRPr="001F2AC7">
        <w:rPr>
          <w:rStyle w:val="aff"/>
          <w:rFonts w:ascii="Arial Narrow" w:hAnsi="Arial Narrow"/>
          <w:sz w:val="22"/>
          <w:szCs w:val="22"/>
        </w:rPr>
        <w:footnoteReference w:id="1"/>
      </w:r>
      <w:r w:rsidRPr="001F2AC7">
        <w:rPr>
          <w:rFonts w:ascii="Arial Narrow" w:hAnsi="Arial Narrow"/>
          <w:sz w:val="22"/>
          <w:szCs w:val="22"/>
        </w:rPr>
        <w:t xml:space="preserve"> (после выполнения Заказчиком Условий подключения Объекта и п.</w:t>
      </w:r>
      <w:r>
        <w:rPr>
          <w:rFonts w:ascii="Arial Narrow" w:hAnsi="Arial Narrow"/>
          <w:sz w:val="22"/>
          <w:szCs w:val="22"/>
        </w:rPr>
        <w:t>3</w:t>
      </w:r>
      <w:r w:rsidRPr="001F2AC7">
        <w:rPr>
          <w:rFonts w:ascii="Arial Narrow" w:hAnsi="Arial Narrow"/>
          <w:sz w:val="22"/>
          <w:szCs w:val="22"/>
        </w:rPr>
        <w:t xml:space="preserve">.2.5 Договора);  </w:t>
      </w:r>
    </w:p>
    <w:p w14:paraId="35A3795A" w14:textId="77777777" w:rsidR="00056EDF" w:rsidRPr="001F2AC7" w:rsidRDefault="00056EDF" w:rsidP="00056EDF">
      <w:pPr>
        <w:pStyle w:val="21"/>
        <w:tabs>
          <w:tab w:val="left" w:pos="567"/>
        </w:tabs>
        <w:spacing w:before="0" w:line="240" w:lineRule="auto"/>
        <w:ind w:left="567" w:hanging="567"/>
        <w:rPr>
          <w:rFonts w:ascii="Arial Narrow" w:hAnsi="Arial Narrow"/>
          <w:sz w:val="22"/>
          <w:szCs w:val="22"/>
        </w:rPr>
      </w:pPr>
      <w:r w:rsidRPr="001F2AC7">
        <w:rPr>
          <w:rFonts w:ascii="Arial Narrow" w:hAnsi="Arial Narrow"/>
          <w:sz w:val="22"/>
          <w:szCs w:val="22"/>
        </w:rPr>
        <w:tab/>
        <w:t>-Акт о подключении</w:t>
      </w:r>
      <w:r>
        <w:rPr>
          <w:rFonts w:ascii="Arial Narrow" w:hAnsi="Arial Narrow"/>
          <w:sz w:val="22"/>
          <w:szCs w:val="22"/>
        </w:rPr>
        <w:t xml:space="preserve"> объекта</w:t>
      </w:r>
      <w:r w:rsidRPr="001F2AC7">
        <w:rPr>
          <w:rFonts w:ascii="Arial Narrow" w:hAnsi="Arial Narrow"/>
          <w:sz w:val="22"/>
          <w:szCs w:val="22"/>
        </w:rPr>
        <w:t xml:space="preserve"> к системе теплоснабжения</w:t>
      </w:r>
      <w:r>
        <w:rPr>
          <w:rFonts w:ascii="Arial Narrow" w:hAnsi="Arial Narrow"/>
          <w:sz w:val="22"/>
          <w:szCs w:val="22"/>
        </w:rPr>
        <w:t>, содержащий информацию о разграничении балансовой принадлежности тепловых сетей и разграничении эксплуатационной ответственности сторон</w:t>
      </w:r>
      <w:r w:rsidRPr="001F2AC7">
        <w:rPr>
          <w:rStyle w:val="aff"/>
          <w:rFonts w:ascii="Arial Narrow" w:hAnsi="Arial Narrow"/>
          <w:sz w:val="22"/>
          <w:szCs w:val="22"/>
        </w:rPr>
        <w:footnoteReference w:id="2"/>
      </w:r>
      <w:r>
        <w:rPr>
          <w:rFonts w:ascii="Arial Narrow" w:hAnsi="Arial Narrow"/>
          <w:sz w:val="22"/>
          <w:szCs w:val="22"/>
        </w:rPr>
        <w:t>.</w:t>
      </w:r>
    </w:p>
    <w:p w14:paraId="5B73326F" w14:textId="77777777" w:rsidR="00056EDF" w:rsidRPr="001F2AC7" w:rsidRDefault="00056EDF" w:rsidP="00056EDF">
      <w:pPr>
        <w:pStyle w:val="21"/>
        <w:tabs>
          <w:tab w:val="left" w:pos="567"/>
        </w:tabs>
        <w:spacing w:before="0" w:line="240" w:lineRule="auto"/>
        <w:ind w:left="567" w:hanging="567"/>
        <w:rPr>
          <w:rFonts w:ascii="Arial Narrow" w:hAnsi="Arial Narrow"/>
          <w:sz w:val="22"/>
          <w:szCs w:val="22"/>
        </w:rPr>
      </w:pPr>
      <w:r w:rsidRPr="001F2AC7">
        <w:rPr>
          <w:rFonts w:ascii="Arial Narrow" w:hAnsi="Arial Narrow"/>
          <w:sz w:val="22"/>
          <w:szCs w:val="22"/>
        </w:rPr>
        <w:tab/>
      </w:r>
    </w:p>
    <w:p w14:paraId="6D62A3C3" w14:textId="77777777" w:rsidR="00056EDF" w:rsidRPr="001F2AC7" w:rsidRDefault="00056EDF" w:rsidP="00056EDF">
      <w:pPr>
        <w:pStyle w:val="21"/>
        <w:numPr>
          <w:ilvl w:val="1"/>
          <w:numId w:val="1"/>
        </w:numPr>
        <w:tabs>
          <w:tab w:val="left" w:pos="567"/>
          <w:tab w:val="left" w:pos="993"/>
        </w:tabs>
        <w:spacing w:before="0" w:line="240" w:lineRule="auto"/>
        <w:ind w:left="567" w:hanging="567"/>
        <w:rPr>
          <w:rFonts w:ascii="Arial Narrow" w:hAnsi="Arial Narrow"/>
          <w:sz w:val="22"/>
          <w:szCs w:val="22"/>
        </w:rPr>
      </w:pPr>
      <w:r w:rsidRPr="001F2AC7">
        <w:rPr>
          <w:rFonts w:ascii="Arial Narrow" w:hAnsi="Arial Narrow"/>
          <w:b/>
          <w:bCs/>
          <w:sz w:val="22"/>
          <w:szCs w:val="22"/>
        </w:rPr>
        <w:t>Заказчик обязан:</w:t>
      </w:r>
    </w:p>
    <w:p w14:paraId="7C316F11" w14:textId="77777777" w:rsidR="00056EDF" w:rsidRPr="001F2AC7" w:rsidRDefault="00056EDF" w:rsidP="00056EDF">
      <w:pPr>
        <w:pStyle w:val="21"/>
        <w:numPr>
          <w:ilvl w:val="2"/>
          <w:numId w:val="1"/>
        </w:numPr>
        <w:tabs>
          <w:tab w:val="left" w:pos="567"/>
        </w:tabs>
        <w:spacing w:before="0" w:line="240" w:lineRule="auto"/>
        <w:ind w:left="567" w:hanging="567"/>
        <w:rPr>
          <w:rFonts w:ascii="Arial Narrow" w:hAnsi="Arial Narrow"/>
          <w:b/>
          <w:bCs/>
          <w:sz w:val="22"/>
          <w:szCs w:val="22"/>
        </w:rPr>
      </w:pPr>
      <w:r w:rsidRPr="001F2AC7">
        <w:rPr>
          <w:rFonts w:ascii="Arial Narrow" w:hAnsi="Arial Narrow"/>
          <w:sz w:val="22"/>
          <w:szCs w:val="22"/>
        </w:rPr>
        <w:t>Выполнить мероприятия, указанные в УП, в том числе технические, обеспечивающие  подключение Объекта к системе теплоснабжения.</w:t>
      </w:r>
    </w:p>
    <w:p w14:paraId="0F7EC981" w14:textId="77777777" w:rsidR="00056EDF" w:rsidRDefault="00056EDF" w:rsidP="00056EDF">
      <w:pPr>
        <w:pStyle w:val="21"/>
        <w:tabs>
          <w:tab w:val="left" w:pos="567"/>
        </w:tabs>
        <w:spacing w:before="0" w:line="240" w:lineRule="auto"/>
        <w:ind w:left="567" w:hanging="567"/>
        <w:rPr>
          <w:rFonts w:ascii="Arial Narrow" w:hAnsi="Arial Narrow"/>
          <w:sz w:val="22"/>
          <w:szCs w:val="22"/>
        </w:rPr>
      </w:pPr>
      <w:r>
        <w:rPr>
          <w:rFonts w:ascii="Arial Narrow" w:hAnsi="Arial Narrow"/>
          <w:sz w:val="22"/>
          <w:szCs w:val="22"/>
        </w:rPr>
        <w:t xml:space="preserve">           </w:t>
      </w:r>
      <w:r w:rsidRPr="001F2AC7">
        <w:rPr>
          <w:rFonts w:ascii="Arial Narrow" w:hAnsi="Arial Narrow"/>
          <w:sz w:val="22"/>
          <w:szCs w:val="22"/>
        </w:rPr>
        <w:t>Выполнить установленные в соответствии</w:t>
      </w:r>
      <w:r w:rsidRPr="001F2AC7">
        <w:rPr>
          <w:rFonts w:ascii="Arial Narrow" w:hAnsi="Arial Narrow"/>
          <w:color w:val="1F497D" w:themeColor="text2"/>
          <w:sz w:val="22"/>
          <w:szCs w:val="22"/>
        </w:rPr>
        <w:t xml:space="preserve"> </w:t>
      </w:r>
      <w:r w:rsidRPr="001F2AC7">
        <w:rPr>
          <w:rFonts w:ascii="Arial Narrow" w:hAnsi="Arial Narrow"/>
          <w:sz w:val="22"/>
          <w:szCs w:val="22"/>
        </w:rPr>
        <w:t>с УП условия подготовки внутриплощадочных и/или внутридомовых сетей и оборудования Объекта к подключению</w:t>
      </w:r>
      <w:r>
        <w:rPr>
          <w:rFonts w:ascii="Arial Narrow" w:hAnsi="Arial Narrow"/>
          <w:sz w:val="22"/>
          <w:szCs w:val="22"/>
        </w:rPr>
        <w:t>.</w:t>
      </w:r>
    </w:p>
    <w:p w14:paraId="0E0503C0" w14:textId="77777777" w:rsidR="00056EDF" w:rsidRPr="001F2AC7" w:rsidRDefault="00056EDF" w:rsidP="00056EDF">
      <w:pPr>
        <w:pStyle w:val="21"/>
        <w:tabs>
          <w:tab w:val="left" w:pos="567"/>
        </w:tabs>
        <w:spacing w:before="0" w:line="240" w:lineRule="auto"/>
        <w:ind w:left="567" w:hanging="567"/>
        <w:rPr>
          <w:rFonts w:ascii="Arial Narrow" w:hAnsi="Arial Narrow"/>
          <w:b/>
          <w:bCs/>
          <w:sz w:val="22"/>
          <w:szCs w:val="22"/>
        </w:rPr>
      </w:pPr>
      <w:r>
        <w:rPr>
          <w:rFonts w:ascii="Arial Narrow" w:hAnsi="Arial Narrow"/>
          <w:i/>
          <w:color w:val="FF0000"/>
          <w:sz w:val="22"/>
          <w:szCs w:val="22"/>
        </w:rPr>
        <w:t xml:space="preserve">            </w:t>
      </w:r>
      <w:r w:rsidRPr="001F2AC7">
        <w:rPr>
          <w:rFonts w:ascii="Arial Narrow" w:hAnsi="Arial Narrow"/>
          <w:i/>
          <w:color w:val="FF0000"/>
          <w:sz w:val="22"/>
          <w:szCs w:val="22"/>
        </w:rPr>
        <w:t>(в зависимости от того, какой объект подключается)</w:t>
      </w:r>
    </w:p>
    <w:p w14:paraId="716DA4D4" w14:textId="77777777" w:rsidR="00056EDF" w:rsidRPr="001F2AC7" w:rsidRDefault="00056EDF" w:rsidP="00056EDF">
      <w:pPr>
        <w:pStyle w:val="21"/>
        <w:numPr>
          <w:ilvl w:val="2"/>
          <w:numId w:val="1"/>
        </w:numPr>
        <w:tabs>
          <w:tab w:val="left" w:pos="567"/>
        </w:tabs>
        <w:spacing w:before="0" w:line="240" w:lineRule="auto"/>
        <w:ind w:left="567" w:hanging="567"/>
        <w:rPr>
          <w:rFonts w:ascii="Arial Narrow" w:hAnsi="Arial Narrow"/>
          <w:b/>
          <w:bCs/>
          <w:sz w:val="22"/>
          <w:szCs w:val="22"/>
        </w:rPr>
      </w:pPr>
      <w:r w:rsidRPr="001F2AC7">
        <w:rPr>
          <w:rFonts w:ascii="Arial Narrow" w:hAnsi="Arial Narrow"/>
          <w:bCs/>
          <w:spacing w:val="-2"/>
          <w:sz w:val="22"/>
          <w:szCs w:val="22"/>
        </w:rPr>
        <w:t xml:space="preserve">В соответствии с выданными Исполнителем УП разработать </w:t>
      </w:r>
      <w:r>
        <w:rPr>
          <w:rFonts w:ascii="Arial Narrow" w:hAnsi="Arial Narrow"/>
          <w:bCs/>
          <w:spacing w:val="-2"/>
          <w:sz w:val="22"/>
          <w:szCs w:val="22"/>
        </w:rPr>
        <w:t xml:space="preserve">и утвердить в установленном порядке </w:t>
      </w:r>
      <w:r w:rsidRPr="001F2AC7">
        <w:rPr>
          <w:rFonts w:ascii="Arial Narrow" w:hAnsi="Arial Narrow"/>
          <w:bCs/>
          <w:spacing w:val="-2"/>
          <w:sz w:val="22"/>
          <w:szCs w:val="22"/>
        </w:rPr>
        <w:t xml:space="preserve">проектную документацию в пределах </w:t>
      </w:r>
      <w:proofErr w:type="spellStart"/>
      <w:r w:rsidRPr="001F2AC7">
        <w:rPr>
          <w:rFonts w:ascii="Arial Narrow" w:hAnsi="Arial Narrow"/>
          <w:bCs/>
          <w:spacing w:val="-2"/>
          <w:sz w:val="22"/>
          <w:szCs w:val="22"/>
        </w:rPr>
        <w:t>инженерно</w:t>
      </w:r>
      <w:proofErr w:type="spellEnd"/>
      <w:r w:rsidRPr="001F2AC7">
        <w:rPr>
          <w:rFonts w:ascii="Arial Narrow" w:hAnsi="Arial Narrow"/>
          <w:bCs/>
          <w:spacing w:val="-2"/>
          <w:sz w:val="22"/>
          <w:szCs w:val="22"/>
        </w:rPr>
        <w:t xml:space="preserve"> – технических сетей дома (часть ОВ) и предоставить Исполнителю </w:t>
      </w:r>
      <w:r>
        <w:rPr>
          <w:rFonts w:ascii="Arial Narrow" w:hAnsi="Arial Narrow"/>
          <w:bCs/>
          <w:spacing w:val="-2"/>
          <w:sz w:val="22"/>
          <w:szCs w:val="22"/>
        </w:rPr>
        <w:t xml:space="preserve">на согласование </w:t>
      </w:r>
      <w:r w:rsidRPr="007132AD">
        <w:rPr>
          <w:rFonts w:ascii="Arial Narrow" w:hAnsi="Arial Narrow"/>
          <w:bCs/>
          <w:spacing w:val="-2"/>
          <w:sz w:val="22"/>
          <w:szCs w:val="22"/>
        </w:rPr>
        <w:t>в срок до _________</w:t>
      </w:r>
      <w:r w:rsidRPr="00C43C5D">
        <w:rPr>
          <w:rFonts w:ascii="Arial Narrow" w:hAnsi="Arial Narrow"/>
          <w:bCs/>
          <w:spacing w:val="-2"/>
          <w:sz w:val="22"/>
          <w:szCs w:val="22"/>
        </w:rPr>
        <w:t xml:space="preserve"> (1</w:t>
      </w:r>
      <w:r w:rsidRPr="001F2AC7">
        <w:rPr>
          <w:rFonts w:ascii="Arial Narrow" w:hAnsi="Arial Narrow"/>
          <w:bCs/>
          <w:spacing w:val="-2"/>
          <w:sz w:val="22"/>
          <w:szCs w:val="22"/>
        </w:rPr>
        <w:t xml:space="preserve"> экземпляр на бумажном носителе и 1 экземпляр на электронном носителе), в части сведений об инженерном оборудовании и </w:t>
      </w:r>
      <w:r>
        <w:rPr>
          <w:rFonts w:ascii="Arial Narrow" w:hAnsi="Arial Narrow"/>
          <w:bCs/>
          <w:spacing w:val="-2"/>
          <w:sz w:val="22"/>
          <w:szCs w:val="22"/>
        </w:rPr>
        <w:t xml:space="preserve">о </w:t>
      </w:r>
      <w:r w:rsidRPr="001F2AC7">
        <w:rPr>
          <w:rFonts w:ascii="Arial Narrow" w:hAnsi="Arial Narrow"/>
          <w:bCs/>
          <w:spacing w:val="-2"/>
          <w:sz w:val="22"/>
          <w:szCs w:val="22"/>
        </w:rPr>
        <w:t>сетях инженерно-технического обеспечения, перечень инженерно- технических мероприятий и содержание технологических решений.</w:t>
      </w:r>
      <w:r w:rsidRPr="001F2AC7">
        <w:rPr>
          <w:rFonts w:ascii="Arial Narrow" w:hAnsi="Arial Narrow"/>
          <w:bCs/>
          <w:i/>
          <w:color w:val="FF0000"/>
          <w:spacing w:val="-2"/>
          <w:sz w:val="22"/>
          <w:szCs w:val="22"/>
        </w:rPr>
        <w:t xml:space="preserve"> (пункт в данной редакции включается в текст при условии, что объектом подключения является многоквартирный жилой дом).</w:t>
      </w:r>
    </w:p>
    <w:p w14:paraId="16594F2E" w14:textId="77777777" w:rsidR="00056EDF" w:rsidRPr="001F2AC7" w:rsidRDefault="00056EDF" w:rsidP="00056EDF">
      <w:pPr>
        <w:pStyle w:val="21"/>
        <w:tabs>
          <w:tab w:val="left" w:pos="567"/>
        </w:tabs>
        <w:spacing w:before="0" w:line="240" w:lineRule="auto"/>
        <w:ind w:left="567" w:hanging="567"/>
        <w:rPr>
          <w:rFonts w:ascii="Arial Narrow" w:hAnsi="Arial Narrow"/>
          <w:b/>
          <w:bCs/>
          <w:sz w:val="22"/>
          <w:szCs w:val="22"/>
        </w:rPr>
      </w:pPr>
      <w:r w:rsidRPr="001F2AC7">
        <w:rPr>
          <w:rFonts w:ascii="Arial Narrow" w:hAnsi="Arial Narrow"/>
          <w:bCs/>
          <w:spacing w:val="-2"/>
          <w:sz w:val="22"/>
          <w:szCs w:val="22"/>
        </w:rPr>
        <w:tab/>
        <w:t xml:space="preserve">В соответствии с выданными Исполнителем УП разработать </w:t>
      </w:r>
      <w:r>
        <w:rPr>
          <w:rFonts w:ascii="Arial Narrow" w:hAnsi="Arial Narrow"/>
          <w:bCs/>
          <w:spacing w:val="-2"/>
          <w:sz w:val="22"/>
          <w:szCs w:val="22"/>
        </w:rPr>
        <w:t xml:space="preserve">и утвердить в установленном порядке </w:t>
      </w:r>
      <w:r w:rsidRPr="001F2AC7">
        <w:rPr>
          <w:rFonts w:ascii="Arial Narrow" w:hAnsi="Arial Narrow"/>
          <w:bCs/>
          <w:spacing w:val="-2"/>
          <w:sz w:val="22"/>
          <w:szCs w:val="22"/>
        </w:rPr>
        <w:t xml:space="preserve">проектную документацию в пределах </w:t>
      </w:r>
      <w:proofErr w:type="spellStart"/>
      <w:r w:rsidRPr="001F2AC7">
        <w:rPr>
          <w:rFonts w:ascii="Arial Narrow" w:hAnsi="Arial Narrow"/>
          <w:bCs/>
          <w:spacing w:val="-2"/>
          <w:sz w:val="22"/>
          <w:szCs w:val="22"/>
        </w:rPr>
        <w:t>инженерно</w:t>
      </w:r>
      <w:proofErr w:type="spellEnd"/>
      <w:r w:rsidRPr="001F2AC7">
        <w:rPr>
          <w:rFonts w:ascii="Arial Narrow" w:hAnsi="Arial Narrow"/>
          <w:bCs/>
          <w:spacing w:val="-2"/>
          <w:sz w:val="22"/>
          <w:szCs w:val="22"/>
        </w:rPr>
        <w:t xml:space="preserve"> – технических сетей объекта и до границы земельного участка Заявителя (</w:t>
      </w:r>
      <w:r w:rsidRPr="001F2AC7">
        <w:rPr>
          <w:rFonts w:ascii="Arial Narrow" w:hAnsi="Arial Narrow"/>
          <w:sz w:val="22"/>
          <w:szCs w:val="22"/>
        </w:rPr>
        <w:t>разделы ТС, АТС, ОВ, АОВ, узла учета</w:t>
      </w:r>
      <w:r w:rsidRPr="001F2AC7">
        <w:rPr>
          <w:rFonts w:ascii="Arial Narrow" w:hAnsi="Arial Narrow"/>
          <w:bCs/>
          <w:spacing w:val="-2"/>
          <w:sz w:val="22"/>
          <w:szCs w:val="22"/>
        </w:rPr>
        <w:t>)</w:t>
      </w:r>
      <w:r w:rsidRPr="001F2AC7">
        <w:rPr>
          <w:rFonts w:ascii="Arial Narrow" w:hAnsi="Arial Narrow"/>
          <w:bCs/>
          <w:color w:val="1F497D" w:themeColor="text2"/>
          <w:spacing w:val="-2"/>
          <w:sz w:val="22"/>
          <w:szCs w:val="22"/>
        </w:rPr>
        <w:t xml:space="preserve"> </w:t>
      </w:r>
      <w:r w:rsidRPr="001F2AC7">
        <w:rPr>
          <w:rFonts w:ascii="Arial Narrow" w:hAnsi="Arial Narrow"/>
          <w:bCs/>
          <w:spacing w:val="-2"/>
          <w:sz w:val="22"/>
          <w:szCs w:val="22"/>
        </w:rPr>
        <w:t xml:space="preserve">и предоставить Исполнителю </w:t>
      </w:r>
      <w:r>
        <w:rPr>
          <w:rFonts w:ascii="Arial Narrow" w:hAnsi="Arial Narrow"/>
          <w:bCs/>
          <w:spacing w:val="-2"/>
          <w:sz w:val="22"/>
          <w:szCs w:val="22"/>
        </w:rPr>
        <w:t xml:space="preserve">на согласование </w:t>
      </w:r>
      <w:r w:rsidRPr="001F2AC7">
        <w:rPr>
          <w:rFonts w:ascii="Arial Narrow" w:hAnsi="Arial Narrow"/>
          <w:bCs/>
          <w:spacing w:val="-2"/>
          <w:sz w:val="22"/>
          <w:szCs w:val="22"/>
        </w:rPr>
        <w:t xml:space="preserve">в срок до </w:t>
      </w:r>
      <w:r w:rsidRPr="001F2AC7">
        <w:rPr>
          <w:rFonts w:ascii="Arial Narrow" w:hAnsi="Arial Narrow"/>
          <w:bCs/>
          <w:spacing w:val="-2"/>
          <w:sz w:val="22"/>
          <w:szCs w:val="22"/>
          <w:highlight w:val="lightGray"/>
        </w:rPr>
        <w:t>_________</w:t>
      </w:r>
      <w:r w:rsidRPr="001F2AC7">
        <w:rPr>
          <w:rFonts w:ascii="Arial Narrow" w:hAnsi="Arial Narrow"/>
          <w:bCs/>
          <w:spacing w:val="-2"/>
          <w:sz w:val="22"/>
          <w:szCs w:val="22"/>
        </w:rPr>
        <w:t xml:space="preserve"> (1 экземпляр на бумажном носителе и 1 экземпляр на электронном носителе), в части сведений об инженерном оборудовании и </w:t>
      </w:r>
      <w:r>
        <w:rPr>
          <w:rFonts w:ascii="Arial Narrow" w:hAnsi="Arial Narrow"/>
          <w:bCs/>
          <w:spacing w:val="-2"/>
          <w:sz w:val="22"/>
          <w:szCs w:val="22"/>
        </w:rPr>
        <w:t xml:space="preserve">о </w:t>
      </w:r>
      <w:r w:rsidRPr="001F2AC7">
        <w:rPr>
          <w:rFonts w:ascii="Arial Narrow" w:hAnsi="Arial Narrow"/>
          <w:bCs/>
          <w:spacing w:val="-2"/>
          <w:sz w:val="22"/>
          <w:szCs w:val="22"/>
        </w:rPr>
        <w:t>сетях инженерно-технического обеспечения, перечень инженерно- технических мероприятий и содержание технологических решений</w:t>
      </w:r>
      <w:r w:rsidRPr="001F2AC7">
        <w:rPr>
          <w:rFonts w:ascii="Arial Narrow" w:hAnsi="Arial Narrow"/>
          <w:bCs/>
          <w:i/>
          <w:color w:val="FF0000"/>
          <w:spacing w:val="-2"/>
          <w:sz w:val="22"/>
          <w:szCs w:val="22"/>
        </w:rPr>
        <w:t>.  (пункт в данной редакции включается в текст при условии, что объектом подключения является здание, строение, сооружение или иной объект капитального строительства, не являющийся многоквартирным домом).</w:t>
      </w:r>
    </w:p>
    <w:p w14:paraId="7B3F5C6B" w14:textId="77777777" w:rsidR="00056EDF" w:rsidRPr="001F2AC7" w:rsidRDefault="00056EDF" w:rsidP="00056EDF">
      <w:pPr>
        <w:pStyle w:val="21"/>
        <w:numPr>
          <w:ilvl w:val="2"/>
          <w:numId w:val="1"/>
        </w:numPr>
        <w:tabs>
          <w:tab w:val="left" w:pos="567"/>
        </w:tabs>
        <w:spacing w:before="0" w:line="240" w:lineRule="auto"/>
        <w:ind w:left="567" w:hanging="567"/>
        <w:rPr>
          <w:rFonts w:ascii="Arial Narrow" w:hAnsi="Arial Narrow"/>
          <w:b/>
          <w:bCs/>
          <w:sz w:val="22"/>
          <w:szCs w:val="22"/>
        </w:rPr>
      </w:pPr>
      <w:r w:rsidRPr="001F2AC7">
        <w:rPr>
          <w:rFonts w:ascii="Arial Narrow" w:hAnsi="Arial Narrow"/>
          <w:bCs/>
          <w:spacing w:val="-2"/>
          <w:sz w:val="22"/>
          <w:szCs w:val="22"/>
        </w:rPr>
        <w:t xml:space="preserve">В случае внесения изменений в проектную документацию, разработанную Заказчиком по строительству (реконструкции, модернизации) подключаемого Объекта, влекущих изменения указанной в Договоре нагрузки,  в течение 5 дней с даты внесения указанных изменений предоставить  Исполнителю обоснованное подтверждение изменения с предложением о заключении дополнительного соглашения к Договору. </w:t>
      </w:r>
    </w:p>
    <w:p w14:paraId="48C9645D" w14:textId="77777777" w:rsidR="00056EDF" w:rsidRPr="001F2AC7" w:rsidRDefault="00056EDF" w:rsidP="00056EDF">
      <w:pPr>
        <w:pStyle w:val="21"/>
        <w:numPr>
          <w:ilvl w:val="2"/>
          <w:numId w:val="1"/>
        </w:numPr>
        <w:tabs>
          <w:tab w:val="left" w:pos="567"/>
        </w:tabs>
        <w:spacing w:before="0" w:line="240" w:lineRule="auto"/>
        <w:ind w:left="567" w:hanging="567"/>
        <w:rPr>
          <w:rFonts w:ascii="Arial Narrow" w:hAnsi="Arial Narrow"/>
          <w:b/>
          <w:bCs/>
          <w:sz w:val="22"/>
          <w:szCs w:val="22"/>
        </w:rPr>
      </w:pPr>
      <w:r w:rsidRPr="001F2AC7">
        <w:rPr>
          <w:rFonts w:ascii="Arial Narrow" w:hAnsi="Arial Narrow"/>
          <w:sz w:val="22"/>
          <w:szCs w:val="22"/>
        </w:rPr>
        <w:t>Любые ошибки, пропуски, несоответствия, иные недостатки в проектной документации, разработанной Заказчиком согласно обязательствам, предусмотренным УП, (в том числе выявленные Исполнителем при проведении работ по строительству (реконструкции) сетей, либо выявленные любыми компетентными органами) должны быть устранены Заказчиком за свой счет в минимально необходимый срок, но не позднее 14 дней с момента обнаружения таких недостатков.</w:t>
      </w:r>
    </w:p>
    <w:p w14:paraId="711C2869" w14:textId="77777777" w:rsidR="00056EDF" w:rsidRPr="001F2AC7" w:rsidRDefault="00056EDF" w:rsidP="00056EDF">
      <w:pPr>
        <w:pStyle w:val="21"/>
        <w:tabs>
          <w:tab w:val="left" w:pos="567"/>
        </w:tabs>
        <w:spacing w:before="0" w:line="240" w:lineRule="auto"/>
        <w:ind w:left="567" w:hanging="567"/>
        <w:rPr>
          <w:rFonts w:ascii="Arial Narrow" w:hAnsi="Arial Narrow"/>
          <w:b/>
          <w:bCs/>
          <w:sz w:val="22"/>
          <w:szCs w:val="22"/>
        </w:rPr>
      </w:pPr>
      <w:r w:rsidRPr="001F2AC7">
        <w:rPr>
          <w:rFonts w:ascii="Arial Narrow" w:hAnsi="Arial Narrow"/>
          <w:sz w:val="22"/>
          <w:szCs w:val="22"/>
        </w:rPr>
        <w:tab/>
        <w:t xml:space="preserve">Заказчик несет ответственность за ошибки, несоответствия, иные недостатки в проектной документации, обнаруженные впоследствии в ходе строительства (реконструкции) тепловых сетей, а также в процессе эксплуатации Объекта, созданного на основе разработанной проектной документации и данных изыскательских работ. </w:t>
      </w:r>
    </w:p>
    <w:p w14:paraId="6047422C" w14:textId="77777777" w:rsidR="00056EDF" w:rsidRPr="001F2AC7" w:rsidRDefault="00056EDF" w:rsidP="00056EDF">
      <w:pPr>
        <w:pStyle w:val="21"/>
        <w:numPr>
          <w:ilvl w:val="2"/>
          <w:numId w:val="1"/>
        </w:numPr>
        <w:tabs>
          <w:tab w:val="left" w:pos="567"/>
        </w:tabs>
        <w:spacing w:before="0" w:line="240" w:lineRule="auto"/>
        <w:ind w:left="567" w:hanging="567"/>
        <w:rPr>
          <w:rFonts w:ascii="Arial Narrow" w:hAnsi="Arial Narrow"/>
          <w:b/>
          <w:bCs/>
          <w:sz w:val="22"/>
          <w:szCs w:val="22"/>
        </w:rPr>
      </w:pPr>
      <w:r w:rsidRPr="001F2AC7">
        <w:rPr>
          <w:rFonts w:ascii="Arial Narrow" w:hAnsi="Arial Narrow"/>
          <w:sz w:val="22"/>
          <w:szCs w:val="22"/>
        </w:rPr>
        <w:t xml:space="preserve">Обеспечить доступ Исполнителя для проверки выполнения УП и опломбирования приборов (узлов) учета, кранов и задвижек на их обводах. </w:t>
      </w:r>
      <w:r w:rsidRPr="001F2AC7">
        <w:rPr>
          <w:rFonts w:ascii="Arial Narrow" w:hAnsi="Arial Narrow"/>
          <w:bCs/>
          <w:spacing w:val="-2"/>
          <w:sz w:val="22"/>
          <w:szCs w:val="22"/>
        </w:rPr>
        <w:t>Для проверки выполнения условий подключения уведомить Исполнителя в срок не позднее, чем за 10 рабочих дней до даты проведения проверки путем направления Исполнителю письменного уведомления о дате, времени и месте проведения проверки выполнения УП.</w:t>
      </w:r>
    </w:p>
    <w:p w14:paraId="28C27FE8" w14:textId="77777777" w:rsidR="00056EDF" w:rsidRPr="001F2AC7" w:rsidRDefault="00056EDF" w:rsidP="00056EDF">
      <w:pPr>
        <w:pStyle w:val="21"/>
        <w:numPr>
          <w:ilvl w:val="2"/>
          <w:numId w:val="1"/>
        </w:numPr>
        <w:tabs>
          <w:tab w:val="left" w:pos="567"/>
        </w:tabs>
        <w:spacing w:before="0" w:line="240" w:lineRule="auto"/>
        <w:ind w:left="567" w:hanging="567"/>
        <w:rPr>
          <w:rFonts w:ascii="Arial Narrow" w:hAnsi="Arial Narrow"/>
          <w:b/>
          <w:bCs/>
          <w:sz w:val="22"/>
          <w:szCs w:val="22"/>
        </w:rPr>
      </w:pPr>
      <w:r w:rsidRPr="001F2AC7">
        <w:rPr>
          <w:rFonts w:ascii="Arial Narrow" w:hAnsi="Arial Narrow"/>
          <w:sz w:val="22"/>
          <w:szCs w:val="22"/>
        </w:rPr>
        <w:t>Своевременно вносить указанную плату за подключение Объекта, в том числе авансовые платежи, в установленном порядке и сроки.</w:t>
      </w:r>
    </w:p>
    <w:p w14:paraId="48B1ACAA" w14:textId="77777777" w:rsidR="00056EDF" w:rsidRPr="001F2AC7" w:rsidRDefault="00056EDF" w:rsidP="00056EDF">
      <w:pPr>
        <w:pStyle w:val="21"/>
        <w:numPr>
          <w:ilvl w:val="2"/>
          <w:numId w:val="1"/>
        </w:numPr>
        <w:tabs>
          <w:tab w:val="left" w:pos="567"/>
        </w:tabs>
        <w:spacing w:before="0" w:line="240" w:lineRule="auto"/>
        <w:ind w:left="567" w:hanging="567"/>
        <w:rPr>
          <w:rFonts w:ascii="Arial Narrow" w:hAnsi="Arial Narrow"/>
          <w:b/>
          <w:bCs/>
          <w:sz w:val="22"/>
          <w:szCs w:val="22"/>
        </w:rPr>
      </w:pPr>
      <w:r w:rsidRPr="001F2AC7">
        <w:rPr>
          <w:rFonts w:ascii="Arial Narrow" w:hAnsi="Arial Narrow"/>
          <w:bCs/>
          <w:spacing w:val="-2"/>
          <w:sz w:val="22"/>
          <w:szCs w:val="22"/>
        </w:rPr>
        <w:t xml:space="preserve">Устранить в согласованный срок указанные Исполнителем в ходе проверки выполнения Заказчиком УП претензии к качеству их выполнения. </w:t>
      </w:r>
    </w:p>
    <w:p w14:paraId="6339D73D" w14:textId="77777777" w:rsidR="00056EDF" w:rsidRPr="001F2AC7" w:rsidRDefault="00056EDF" w:rsidP="00056EDF">
      <w:pPr>
        <w:pStyle w:val="21"/>
        <w:numPr>
          <w:ilvl w:val="2"/>
          <w:numId w:val="1"/>
        </w:numPr>
        <w:tabs>
          <w:tab w:val="left" w:pos="567"/>
        </w:tabs>
        <w:spacing w:before="0" w:line="240" w:lineRule="auto"/>
        <w:ind w:left="567" w:hanging="567"/>
        <w:rPr>
          <w:rFonts w:ascii="Arial Narrow" w:hAnsi="Arial Narrow"/>
          <w:b/>
          <w:bCs/>
          <w:sz w:val="22"/>
          <w:szCs w:val="22"/>
        </w:rPr>
      </w:pPr>
      <w:r w:rsidRPr="001F2AC7">
        <w:rPr>
          <w:rFonts w:ascii="Arial Narrow" w:hAnsi="Arial Narrow"/>
          <w:sz w:val="22"/>
          <w:szCs w:val="22"/>
        </w:rPr>
        <w:t>Письменно обратиться за  продлением</w:t>
      </w:r>
      <w:r w:rsidRPr="001F2AC7">
        <w:rPr>
          <w:rFonts w:ascii="Arial Narrow" w:hAnsi="Arial Narrow"/>
          <w:color w:val="1F497D" w:themeColor="text2"/>
          <w:sz w:val="22"/>
          <w:szCs w:val="22"/>
        </w:rPr>
        <w:t xml:space="preserve"> </w:t>
      </w:r>
      <w:r w:rsidRPr="001F2AC7">
        <w:rPr>
          <w:rFonts w:ascii="Arial Narrow" w:hAnsi="Arial Narrow"/>
          <w:sz w:val="22"/>
          <w:szCs w:val="22"/>
        </w:rPr>
        <w:t xml:space="preserve">срока действия УП  в случае, если в процессе строительства (реконструкции) подключаемого объекта превышен срок действия УП. Возможность согласования отступлений от </w:t>
      </w:r>
      <w:r w:rsidRPr="001F2AC7">
        <w:rPr>
          <w:rFonts w:ascii="Arial Narrow" w:hAnsi="Arial Narrow"/>
          <w:sz w:val="22"/>
          <w:szCs w:val="22"/>
        </w:rPr>
        <w:lastRenderedPageBreak/>
        <w:t>УП, а также возможность продления срока действия УП осуществляется Исполнителем в течение 15 рабочих дней с даты получения обращения Заказчика путем внесения изменений в  Договор.</w:t>
      </w:r>
    </w:p>
    <w:p w14:paraId="3D032510" w14:textId="77777777" w:rsidR="00056EDF" w:rsidRPr="001F2AC7" w:rsidRDefault="00056EDF" w:rsidP="00056EDF">
      <w:pPr>
        <w:pStyle w:val="21"/>
        <w:numPr>
          <w:ilvl w:val="2"/>
          <w:numId w:val="1"/>
        </w:numPr>
        <w:tabs>
          <w:tab w:val="left" w:pos="567"/>
        </w:tabs>
        <w:spacing w:before="0" w:line="240" w:lineRule="auto"/>
        <w:ind w:left="567" w:hanging="567"/>
        <w:rPr>
          <w:rFonts w:ascii="Arial Narrow" w:hAnsi="Arial Narrow"/>
          <w:b/>
          <w:bCs/>
          <w:sz w:val="22"/>
          <w:szCs w:val="22"/>
        </w:rPr>
      </w:pPr>
      <w:r>
        <w:rPr>
          <w:rFonts w:ascii="Arial Narrow" w:hAnsi="Arial Narrow"/>
          <w:sz w:val="22"/>
          <w:szCs w:val="22"/>
        </w:rPr>
        <w:t>В течение 5 рабочих дней с даты получения п</w:t>
      </w:r>
      <w:r w:rsidRPr="001F2AC7">
        <w:rPr>
          <w:rFonts w:ascii="Arial Narrow" w:hAnsi="Arial Narrow"/>
          <w:sz w:val="22"/>
          <w:szCs w:val="22"/>
        </w:rPr>
        <w:t xml:space="preserve">одписать </w:t>
      </w:r>
      <w:r>
        <w:rPr>
          <w:rFonts w:ascii="Arial Narrow" w:hAnsi="Arial Narrow"/>
          <w:sz w:val="22"/>
          <w:szCs w:val="22"/>
        </w:rPr>
        <w:t>а</w:t>
      </w:r>
      <w:r w:rsidRPr="001F2AC7">
        <w:rPr>
          <w:rFonts w:ascii="Arial Narrow" w:hAnsi="Arial Narrow"/>
          <w:sz w:val="22"/>
          <w:szCs w:val="22"/>
        </w:rPr>
        <w:t>кт о готовности</w:t>
      </w:r>
      <w:r>
        <w:rPr>
          <w:rFonts w:ascii="Arial Narrow" w:hAnsi="Arial Narrow"/>
          <w:sz w:val="22"/>
          <w:szCs w:val="22"/>
        </w:rPr>
        <w:t xml:space="preserve"> </w:t>
      </w:r>
      <w:r w:rsidRPr="00031484">
        <w:rPr>
          <w:rFonts w:ascii="Arial Narrow" w:hAnsi="Arial Narrow"/>
          <w:sz w:val="22"/>
          <w:szCs w:val="22"/>
        </w:rPr>
        <w:t>внутриплощадочных и внутридомовых сетей и оборудования подключаемого объекта к подаче тепловой энергии и теплоносителя</w:t>
      </w:r>
      <w:r w:rsidRPr="001F2AC7">
        <w:rPr>
          <w:rFonts w:ascii="Arial Narrow" w:hAnsi="Arial Narrow"/>
          <w:sz w:val="22"/>
          <w:szCs w:val="22"/>
        </w:rPr>
        <w:t>, акт о подключении</w:t>
      </w:r>
      <w:r>
        <w:rPr>
          <w:rFonts w:ascii="Arial Narrow" w:hAnsi="Arial Narrow"/>
          <w:sz w:val="22"/>
          <w:szCs w:val="22"/>
        </w:rPr>
        <w:t xml:space="preserve"> объекта</w:t>
      </w:r>
      <w:r w:rsidRPr="001F2AC7">
        <w:rPr>
          <w:rFonts w:ascii="Arial Narrow" w:hAnsi="Arial Narrow"/>
          <w:sz w:val="22"/>
          <w:szCs w:val="22"/>
        </w:rPr>
        <w:t xml:space="preserve"> к системе теплоснабжения</w:t>
      </w:r>
      <w:r>
        <w:rPr>
          <w:rFonts w:ascii="Arial Narrow" w:hAnsi="Arial Narrow"/>
          <w:sz w:val="22"/>
          <w:szCs w:val="22"/>
        </w:rPr>
        <w:t>, содержащий информацию о разграничении балансовой принадлежности тепловых сетей и разграничении эксплуатационной ответственности сторон</w:t>
      </w:r>
      <w:r w:rsidRPr="001F2AC7">
        <w:rPr>
          <w:rFonts w:ascii="Arial Narrow" w:hAnsi="Arial Narrow"/>
          <w:sz w:val="22"/>
          <w:szCs w:val="22"/>
        </w:rPr>
        <w:t xml:space="preserve"> или направить Исполнителю мотивированный отказ от подписания данных актов в письменной форме. При отсутствии мотивированного отказа Заказчика от подписания данных актов в течение указанного срока, акты считаются подписанными в одностороннем порядке, услуги – оказанными надлежащим образом и принятыми Заказчиком без замечаний.</w:t>
      </w:r>
    </w:p>
    <w:p w14:paraId="3CB1B1DA" w14:textId="77777777" w:rsidR="00056EDF" w:rsidRPr="001F2AC7" w:rsidRDefault="00056EDF" w:rsidP="00056EDF">
      <w:pPr>
        <w:pStyle w:val="21"/>
        <w:numPr>
          <w:ilvl w:val="2"/>
          <w:numId w:val="1"/>
        </w:numPr>
        <w:tabs>
          <w:tab w:val="left" w:pos="567"/>
        </w:tabs>
        <w:spacing w:before="0" w:line="240" w:lineRule="auto"/>
        <w:ind w:left="567" w:hanging="567"/>
        <w:rPr>
          <w:rFonts w:ascii="Arial Narrow" w:hAnsi="Arial Narrow"/>
          <w:b/>
          <w:bCs/>
          <w:sz w:val="22"/>
          <w:szCs w:val="22"/>
        </w:rPr>
      </w:pPr>
      <w:r w:rsidRPr="001F2AC7">
        <w:rPr>
          <w:rFonts w:ascii="Arial Narrow" w:hAnsi="Arial Narrow"/>
          <w:sz w:val="22"/>
          <w:szCs w:val="22"/>
        </w:rPr>
        <w:t>До начала подачи тепловой энергии, теплоносителя на объект:</w:t>
      </w:r>
    </w:p>
    <w:p w14:paraId="0800C646" w14:textId="77777777" w:rsidR="00056EDF" w:rsidRPr="001F2AC7" w:rsidRDefault="00056EDF" w:rsidP="00056EDF">
      <w:pPr>
        <w:pStyle w:val="21"/>
        <w:tabs>
          <w:tab w:val="left" w:pos="567"/>
        </w:tabs>
        <w:spacing w:before="0" w:line="240" w:lineRule="auto"/>
        <w:ind w:left="567" w:hanging="567"/>
        <w:rPr>
          <w:rFonts w:ascii="Arial Narrow" w:hAnsi="Arial Narrow"/>
          <w:sz w:val="22"/>
          <w:szCs w:val="22"/>
        </w:rPr>
      </w:pPr>
      <w:r w:rsidRPr="001F2AC7">
        <w:rPr>
          <w:rFonts w:ascii="Arial Narrow" w:hAnsi="Arial Narrow"/>
          <w:sz w:val="22"/>
          <w:szCs w:val="22"/>
        </w:rPr>
        <w:tab/>
        <w:t>- заключить Договор  теплоснабжения в отношении подключенного Объекта;</w:t>
      </w:r>
    </w:p>
    <w:p w14:paraId="20C3293F" w14:textId="77777777" w:rsidR="00056EDF" w:rsidRPr="001F2AC7" w:rsidRDefault="00056EDF" w:rsidP="00056EDF">
      <w:pPr>
        <w:pStyle w:val="21"/>
        <w:tabs>
          <w:tab w:val="left" w:pos="567"/>
        </w:tabs>
        <w:spacing w:before="0" w:line="240" w:lineRule="auto"/>
        <w:ind w:left="567" w:hanging="567"/>
        <w:rPr>
          <w:rFonts w:ascii="Arial Narrow" w:hAnsi="Arial Narrow"/>
          <w:color w:val="00B050"/>
          <w:sz w:val="22"/>
          <w:szCs w:val="22"/>
        </w:rPr>
      </w:pPr>
      <w:r w:rsidRPr="001F2AC7">
        <w:rPr>
          <w:rFonts w:ascii="Arial Narrow" w:hAnsi="Arial Narrow"/>
          <w:sz w:val="22"/>
          <w:szCs w:val="22"/>
        </w:rPr>
        <w:tab/>
        <w:t>- предъявить в случаях, установленных нормативными правовыми актами, устройства и сооружения, для осмотра и допуска к эксплуатации федеральным органам исполнительной власти, уполномоченным осуществлять  государственный санитарно-эпидемиологический надзор и государственный технический надзор.</w:t>
      </w:r>
    </w:p>
    <w:p w14:paraId="7A122A1A" w14:textId="77777777" w:rsidR="00056EDF" w:rsidRPr="001F2AC7" w:rsidRDefault="00056EDF" w:rsidP="00056EDF">
      <w:pPr>
        <w:pStyle w:val="21"/>
        <w:numPr>
          <w:ilvl w:val="2"/>
          <w:numId w:val="1"/>
        </w:numPr>
        <w:tabs>
          <w:tab w:val="left" w:pos="567"/>
        </w:tabs>
        <w:spacing w:before="0" w:line="240" w:lineRule="auto"/>
        <w:ind w:left="567" w:hanging="567"/>
        <w:rPr>
          <w:rFonts w:ascii="Arial Narrow" w:hAnsi="Arial Narrow"/>
          <w:b/>
          <w:bCs/>
          <w:sz w:val="22"/>
          <w:szCs w:val="22"/>
        </w:rPr>
      </w:pPr>
      <w:r w:rsidRPr="001F2AC7">
        <w:rPr>
          <w:rFonts w:ascii="Arial Narrow" w:hAnsi="Arial Narrow"/>
          <w:sz w:val="22"/>
          <w:szCs w:val="22"/>
        </w:rPr>
        <w:t>Для обеспечения возможности выполнения Исполнителем своих обязательств по Договору выполнить действия, необходимые для оказания услуги подключения на земельном участке, предоставленном Заказчику:</w:t>
      </w:r>
    </w:p>
    <w:p w14:paraId="25E62DF2" w14:textId="77777777" w:rsidR="00056EDF" w:rsidRPr="001F2AC7" w:rsidRDefault="00056EDF" w:rsidP="00056EDF">
      <w:pPr>
        <w:pStyle w:val="21"/>
        <w:tabs>
          <w:tab w:val="left" w:pos="567"/>
          <w:tab w:val="left" w:pos="993"/>
        </w:tabs>
        <w:spacing w:before="0" w:line="240" w:lineRule="auto"/>
        <w:ind w:left="567" w:hanging="567"/>
        <w:rPr>
          <w:rFonts w:ascii="Arial Narrow" w:hAnsi="Arial Narrow"/>
          <w:sz w:val="22"/>
          <w:szCs w:val="22"/>
        </w:rPr>
      </w:pPr>
      <w:r w:rsidRPr="001F2AC7">
        <w:rPr>
          <w:rFonts w:ascii="Arial Narrow" w:hAnsi="Arial Narrow"/>
          <w:sz w:val="22"/>
          <w:szCs w:val="22"/>
        </w:rPr>
        <w:tab/>
        <w:t>а) осуществить подготовку межевого плана на земельный участок, предоставленный Заказчиком, в котором должна быть выделена часть земельного участка,  предназначенная проектом ТС для прокладки тепловой сети.</w:t>
      </w:r>
    </w:p>
    <w:p w14:paraId="0A7D5231" w14:textId="77777777" w:rsidR="00056EDF" w:rsidRPr="001F2AC7" w:rsidRDefault="00056EDF" w:rsidP="00056EDF">
      <w:pPr>
        <w:pStyle w:val="21"/>
        <w:tabs>
          <w:tab w:val="left" w:pos="567"/>
        </w:tabs>
        <w:spacing w:before="0" w:line="240" w:lineRule="auto"/>
        <w:ind w:left="567" w:hanging="567"/>
        <w:rPr>
          <w:rFonts w:ascii="Arial Narrow" w:hAnsi="Arial Narrow"/>
          <w:sz w:val="22"/>
          <w:szCs w:val="22"/>
        </w:rPr>
      </w:pPr>
      <w:r w:rsidRPr="001F2AC7">
        <w:rPr>
          <w:rFonts w:ascii="Arial Narrow" w:hAnsi="Arial Narrow"/>
          <w:sz w:val="22"/>
          <w:szCs w:val="22"/>
        </w:rPr>
        <w:tab/>
        <w:t>6) осуществить постановку частей земельного участка на государственный кадастровый учет, с получением кадастрового паспорта на часть участка, предназначенную проектом для прокладки тепловой сети.</w:t>
      </w:r>
    </w:p>
    <w:p w14:paraId="04C6DAE6" w14:textId="77777777" w:rsidR="00056EDF" w:rsidRPr="001F2AC7" w:rsidRDefault="00056EDF" w:rsidP="00056EDF">
      <w:pPr>
        <w:pStyle w:val="21"/>
        <w:tabs>
          <w:tab w:val="left" w:pos="567"/>
        </w:tabs>
        <w:spacing w:before="0" w:line="240" w:lineRule="auto"/>
        <w:ind w:left="567" w:hanging="567"/>
        <w:rPr>
          <w:rFonts w:ascii="Arial Narrow" w:hAnsi="Arial Narrow"/>
          <w:sz w:val="22"/>
          <w:szCs w:val="22"/>
        </w:rPr>
      </w:pPr>
      <w:r w:rsidRPr="001F2AC7">
        <w:rPr>
          <w:rFonts w:ascii="Arial Narrow" w:hAnsi="Arial Narrow"/>
          <w:sz w:val="22"/>
          <w:szCs w:val="22"/>
        </w:rPr>
        <w:tab/>
        <w:t xml:space="preserve">в) заключить с Исполнителем  договор  аренды (субаренды)  части земельного участка, необходимого для прокладки тепловых сетей и строительства других объектов транспорта энергетики, определенной проектом теплоснабжения, на период строительства этих объектов, но не более 11 месяцев. </w:t>
      </w:r>
      <w:r w:rsidRPr="001F2AC7">
        <w:rPr>
          <w:rFonts w:ascii="Arial Narrow" w:hAnsi="Arial Narrow"/>
          <w:i/>
          <w:color w:val="FF0000"/>
          <w:sz w:val="22"/>
          <w:szCs w:val="22"/>
        </w:rPr>
        <w:t>(</w:t>
      </w:r>
      <w:r>
        <w:rPr>
          <w:rFonts w:ascii="Arial Narrow" w:hAnsi="Arial Narrow"/>
          <w:i/>
          <w:color w:val="FF0000"/>
          <w:sz w:val="22"/>
          <w:szCs w:val="22"/>
        </w:rPr>
        <w:t>пункт 3.2.11 включается в текст Договора если</w:t>
      </w:r>
      <w:r w:rsidRPr="001F2AC7">
        <w:rPr>
          <w:rFonts w:ascii="Arial Narrow" w:hAnsi="Arial Narrow"/>
          <w:i/>
          <w:color w:val="FF0000"/>
          <w:sz w:val="22"/>
          <w:szCs w:val="22"/>
        </w:rPr>
        <w:t xml:space="preserve"> объектом подключения является многоквартирный жилой дом)</w:t>
      </w:r>
    </w:p>
    <w:p w14:paraId="5BC86CC4" w14:textId="77777777" w:rsidR="00056EDF" w:rsidRPr="001F2AC7" w:rsidRDefault="00056EDF" w:rsidP="00056EDF">
      <w:pPr>
        <w:pStyle w:val="21"/>
        <w:numPr>
          <w:ilvl w:val="1"/>
          <w:numId w:val="1"/>
        </w:numPr>
        <w:tabs>
          <w:tab w:val="left" w:pos="567"/>
        </w:tabs>
        <w:spacing w:before="0" w:line="240" w:lineRule="auto"/>
        <w:ind w:left="567" w:hanging="567"/>
        <w:rPr>
          <w:rFonts w:ascii="Arial Narrow" w:hAnsi="Arial Narrow"/>
          <w:b/>
          <w:sz w:val="22"/>
          <w:szCs w:val="22"/>
        </w:rPr>
      </w:pPr>
      <w:r w:rsidRPr="001F2AC7">
        <w:rPr>
          <w:rFonts w:ascii="Arial Narrow" w:hAnsi="Arial Narrow"/>
          <w:b/>
          <w:sz w:val="22"/>
          <w:szCs w:val="22"/>
        </w:rPr>
        <w:t>Исполнитель имеет право:</w:t>
      </w:r>
    </w:p>
    <w:p w14:paraId="3301726C" w14:textId="77777777" w:rsidR="00056EDF" w:rsidRPr="001F2AC7" w:rsidRDefault="00056EDF" w:rsidP="00056EDF">
      <w:pPr>
        <w:pStyle w:val="21"/>
        <w:numPr>
          <w:ilvl w:val="2"/>
          <w:numId w:val="1"/>
        </w:numPr>
        <w:tabs>
          <w:tab w:val="left" w:pos="567"/>
        </w:tabs>
        <w:spacing w:before="0" w:line="240" w:lineRule="auto"/>
        <w:ind w:left="567" w:hanging="567"/>
        <w:rPr>
          <w:rFonts w:ascii="Arial Narrow" w:hAnsi="Arial Narrow"/>
          <w:b/>
          <w:sz w:val="22"/>
          <w:szCs w:val="22"/>
        </w:rPr>
      </w:pPr>
      <w:r w:rsidRPr="001F2AC7">
        <w:rPr>
          <w:rFonts w:ascii="Arial Narrow" w:hAnsi="Arial Narrow"/>
          <w:bCs/>
          <w:spacing w:val="-6"/>
          <w:sz w:val="22"/>
          <w:szCs w:val="22"/>
        </w:rPr>
        <w:t>Участвовать в приемке скрытых работ по укладке сети от Объекта до точки подключения к сетям Исполнителя.</w:t>
      </w:r>
    </w:p>
    <w:p w14:paraId="598F5D31" w14:textId="77777777" w:rsidR="00056EDF" w:rsidRPr="001F2AC7" w:rsidRDefault="00056EDF" w:rsidP="00056EDF">
      <w:pPr>
        <w:pStyle w:val="21"/>
        <w:numPr>
          <w:ilvl w:val="2"/>
          <w:numId w:val="1"/>
        </w:numPr>
        <w:tabs>
          <w:tab w:val="left" w:pos="567"/>
        </w:tabs>
        <w:spacing w:before="0" w:line="240" w:lineRule="auto"/>
        <w:ind w:left="567" w:hanging="567"/>
        <w:rPr>
          <w:rFonts w:ascii="Arial Narrow" w:hAnsi="Arial Narrow"/>
          <w:b/>
          <w:sz w:val="22"/>
          <w:szCs w:val="22"/>
        </w:rPr>
      </w:pPr>
      <w:r w:rsidRPr="001F2AC7">
        <w:rPr>
          <w:rFonts w:ascii="Arial Narrow" w:hAnsi="Arial Narrow"/>
          <w:bCs/>
          <w:spacing w:val="-6"/>
          <w:sz w:val="22"/>
          <w:szCs w:val="22"/>
        </w:rPr>
        <w:t xml:space="preserve">Изменить дату подключения Объекта к тепловой сети на более позднюю, </w:t>
      </w:r>
      <w:r w:rsidRPr="001F2AC7">
        <w:rPr>
          <w:rFonts w:ascii="Arial Narrow" w:hAnsi="Arial Narrow"/>
          <w:bCs/>
          <w:sz w:val="22"/>
          <w:szCs w:val="22"/>
        </w:rPr>
        <w:t>если Заказчик не соблюдает установленные сроки внесения платы, либо</w:t>
      </w:r>
      <w:r w:rsidRPr="001F2AC7">
        <w:rPr>
          <w:rFonts w:ascii="Arial Narrow" w:hAnsi="Arial Narrow"/>
          <w:bCs/>
          <w:spacing w:val="-6"/>
          <w:sz w:val="22"/>
          <w:szCs w:val="22"/>
        </w:rPr>
        <w:t xml:space="preserve"> если Заказчик не предоставил Исполнителю в установленные Договором сроки  возможность осуществить следующие действия:</w:t>
      </w:r>
    </w:p>
    <w:p w14:paraId="6BF71756" w14:textId="77777777" w:rsidR="00056EDF" w:rsidRPr="001F2AC7" w:rsidRDefault="00056EDF" w:rsidP="00056EDF">
      <w:pPr>
        <w:pStyle w:val="afb"/>
        <w:tabs>
          <w:tab w:val="clear" w:pos="360"/>
          <w:tab w:val="left" w:pos="567"/>
        </w:tabs>
        <w:suppressAutoHyphens/>
        <w:ind w:left="567" w:hanging="567"/>
        <w:jc w:val="both"/>
        <w:rPr>
          <w:rFonts w:ascii="Arial Narrow" w:hAnsi="Arial Narrow"/>
          <w:bCs/>
          <w:sz w:val="22"/>
          <w:szCs w:val="22"/>
        </w:rPr>
      </w:pPr>
      <w:r w:rsidRPr="001F2AC7">
        <w:rPr>
          <w:rFonts w:ascii="Arial Narrow" w:hAnsi="Arial Narrow"/>
          <w:bCs/>
          <w:sz w:val="22"/>
          <w:szCs w:val="22"/>
        </w:rPr>
        <w:tab/>
        <w:t>- проверку выполнения Заказчиком условий подключения Объекта;</w:t>
      </w:r>
    </w:p>
    <w:p w14:paraId="014725B9" w14:textId="77777777" w:rsidR="00056EDF" w:rsidRPr="001F2AC7" w:rsidRDefault="00056EDF" w:rsidP="00056EDF">
      <w:pPr>
        <w:pStyle w:val="afb"/>
        <w:tabs>
          <w:tab w:val="clear" w:pos="360"/>
          <w:tab w:val="left" w:pos="567"/>
        </w:tabs>
        <w:suppressAutoHyphens/>
        <w:ind w:left="567" w:hanging="567"/>
        <w:jc w:val="both"/>
        <w:rPr>
          <w:rFonts w:ascii="Arial Narrow" w:hAnsi="Arial Narrow"/>
          <w:bCs/>
          <w:sz w:val="22"/>
          <w:szCs w:val="22"/>
        </w:rPr>
      </w:pPr>
      <w:r w:rsidRPr="001F2AC7">
        <w:rPr>
          <w:rFonts w:ascii="Arial Narrow" w:hAnsi="Arial Narrow"/>
          <w:bCs/>
          <w:sz w:val="22"/>
          <w:szCs w:val="22"/>
        </w:rPr>
        <w:tab/>
        <w:t>- опломбирование установленных приборов (узлов) учета ресурсов, а также кранов и задвижек на их обводах.</w:t>
      </w:r>
    </w:p>
    <w:p w14:paraId="217ED7D7" w14:textId="77777777" w:rsidR="00056EDF" w:rsidRPr="001F2AC7" w:rsidRDefault="00056EDF" w:rsidP="00056EDF">
      <w:pPr>
        <w:pStyle w:val="afb"/>
        <w:numPr>
          <w:ilvl w:val="2"/>
          <w:numId w:val="1"/>
        </w:numPr>
        <w:tabs>
          <w:tab w:val="left" w:pos="567"/>
        </w:tabs>
        <w:suppressAutoHyphens/>
        <w:ind w:left="567" w:hanging="567"/>
        <w:jc w:val="both"/>
        <w:rPr>
          <w:rFonts w:ascii="Arial Narrow" w:hAnsi="Arial Narrow"/>
          <w:bCs/>
          <w:sz w:val="22"/>
          <w:szCs w:val="22"/>
        </w:rPr>
      </w:pPr>
      <w:r w:rsidRPr="00E976FA">
        <w:rPr>
          <w:rFonts w:ascii="Arial Narrow" w:hAnsi="Arial Narrow"/>
          <w:bCs/>
          <w:spacing w:val="-6"/>
          <w:sz w:val="22"/>
          <w:szCs w:val="22"/>
        </w:rPr>
        <w:t xml:space="preserve">Осуществлять контроль выполнения УП со стороны </w:t>
      </w:r>
      <w:r w:rsidRPr="00D21E95">
        <w:rPr>
          <w:rFonts w:ascii="Arial Narrow" w:hAnsi="Arial Narrow"/>
          <w:bCs/>
          <w:spacing w:val="-6"/>
          <w:sz w:val="22"/>
          <w:szCs w:val="22"/>
        </w:rPr>
        <w:t>Заказчик</w:t>
      </w:r>
      <w:r>
        <w:rPr>
          <w:rFonts w:ascii="Arial Narrow" w:hAnsi="Arial Narrow"/>
          <w:bCs/>
          <w:spacing w:val="-6"/>
          <w:sz w:val="22"/>
          <w:szCs w:val="22"/>
        </w:rPr>
        <w:t>а</w:t>
      </w:r>
      <w:r w:rsidRPr="00E976FA">
        <w:rPr>
          <w:rFonts w:ascii="Arial Narrow" w:hAnsi="Arial Narrow"/>
          <w:bCs/>
          <w:spacing w:val="-6"/>
          <w:sz w:val="22"/>
          <w:szCs w:val="22"/>
        </w:rPr>
        <w:t>, в том числе путем направления</w:t>
      </w:r>
      <w:r w:rsidRPr="001F2AC7">
        <w:rPr>
          <w:rFonts w:ascii="Arial Narrow" w:hAnsi="Arial Narrow"/>
          <w:bCs/>
          <w:spacing w:val="-6"/>
          <w:sz w:val="22"/>
          <w:szCs w:val="22"/>
        </w:rPr>
        <w:t xml:space="preserve"> запросов и направления уполномоченных представителей на Объект Заказчика.</w:t>
      </w:r>
    </w:p>
    <w:p w14:paraId="1A2B1E56" w14:textId="77777777" w:rsidR="00056EDF" w:rsidRPr="001F2AC7" w:rsidRDefault="00056EDF" w:rsidP="00056EDF">
      <w:pPr>
        <w:pStyle w:val="afb"/>
        <w:numPr>
          <w:ilvl w:val="2"/>
          <w:numId w:val="1"/>
        </w:numPr>
        <w:tabs>
          <w:tab w:val="left" w:pos="567"/>
        </w:tabs>
        <w:suppressAutoHyphens/>
        <w:ind w:left="567" w:hanging="567"/>
        <w:jc w:val="both"/>
        <w:rPr>
          <w:rFonts w:ascii="Arial Narrow" w:hAnsi="Arial Narrow"/>
          <w:bCs/>
          <w:sz w:val="22"/>
          <w:szCs w:val="22"/>
        </w:rPr>
      </w:pPr>
      <w:r w:rsidRPr="001F2AC7">
        <w:rPr>
          <w:rFonts w:ascii="Arial Narrow" w:hAnsi="Arial Narrow"/>
          <w:sz w:val="22"/>
          <w:szCs w:val="22"/>
        </w:rPr>
        <w:t xml:space="preserve">Самостоятельно определять перечень организационных и инженерно-технических мероприятий, необходимых для обеспечения технической возможности  подключения Объекта Заказчика к тепловым сетям, а также график их выполнения в пределах </w:t>
      </w:r>
      <w:r w:rsidRPr="00D21E95">
        <w:rPr>
          <w:rFonts w:ascii="Arial Narrow" w:hAnsi="Arial Narrow"/>
          <w:sz w:val="22"/>
          <w:szCs w:val="22"/>
        </w:rPr>
        <w:t>установленных</w:t>
      </w:r>
      <w:r w:rsidRPr="001F2AC7">
        <w:rPr>
          <w:rFonts w:ascii="Arial Narrow" w:hAnsi="Arial Narrow"/>
          <w:sz w:val="22"/>
          <w:szCs w:val="22"/>
        </w:rPr>
        <w:t xml:space="preserve"> сроков</w:t>
      </w:r>
      <w:r>
        <w:rPr>
          <w:rFonts w:ascii="Arial Narrow" w:hAnsi="Arial Narrow"/>
          <w:sz w:val="22"/>
          <w:szCs w:val="22"/>
        </w:rPr>
        <w:t xml:space="preserve"> подключения</w:t>
      </w:r>
      <w:r w:rsidRPr="001F2AC7">
        <w:rPr>
          <w:rFonts w:ascii="Arial Narrow" w:hAnsi="Arial Narrow"/>
          <w:sz w:val="22"/>
          <w:szCs w:val="22"/>
        </w:rPr>
        <w:t>.</w:t>
      </w:r>
    </w:p>
    <w:p w14:paraId="0337964F" w14:textId="77777777" w:rsidR="00056EDF" w:rsidRPr="001F2AC7" w:rsidRDefault="00056EDF" w:rsidP="00056EDF">
      <w:pPr>
        <w:pStyle w:val="afb"/>
        <w:numPr>
          <w:ilvl w:val="2"/>
          <w:numId w:val="1"/>
        </w:numPr>
        <w:tabs>
          <w:tab w:val="left" w:pos="567"/>
        </w:tabs>
        <w:suppressAutoHyphens/>
        <w:ind w:left="567" w:hanging="567"/>
        <w:jc w:val="both"/>
        <w:rPr>
          <w:rFonts w:ascii="Arial Narrow" w:hAnsi="Arial Narrow"/>
          <w:bCs/>
          <w:sz w:val="22"/>
          <w:szCs w:val="22"/>
        </w:rPr>
      </w:pPr>
      <w:r w:rsidRPr="001F2AC7">
        <w:rPr>
          <w:rFonts w:ascii="Arial Narrow" w:hAnsi="Arial Narrow"/>
          <w:sz w:val="22"/>
          <w:szCs w:val="22"/>
        </w:rPr>
        <w:t>Продлить</w:t>
      </w:r>
      <w:r w:rsidRPr="001F2AC7">
        <w:rPr>
          <w:rFonts w:ascii="Arial Narrow" w:hAnsi="Arial Narrow"/>
          <w:color w:val="1F497D" w:themeColor="text2"/>
          <w:sz w:val="22"/>
          <w:szCs w:val="22"/>
        </w:rPr>
        <w:t xml:space="preserve"> </w:t>
      </w:r>
      <w:r w:rsidRPr="001F2AC7">
        <w:rPr>
          <w:rFonts w:ascii="Arial Narrow" w:hAnsi="Arial Narrow"/>
          <w:sz w:val="22"/>
          <w:szCs w:val="22"/>
        </w:rPr>
        <w:t xml:space="preserve">срок действия УП на основании письменного обращения Заказчика, если в процессе строительства (реконструкции) подключаемого Объекта превышен срок действия УП. Согласование отступления от УП, а также продление срока действия УП осуществляется Исполнителем в течение 15 рабочих дней с даты получения обращения Заказчика путем внесения изменений в Договор. </w:t>
      </w:r>
    </w:p>
    <w:p w14:paraId="068E145B" w14:textId="77777777" w:rsidR="00056EDF" w:rsidRPr="001F2AC7" w:rsidRDefault="00056EDF" w:rsidP="00056EDF">
      <w:pPr>
        <w:pStyle w:val="afb"/>
        <w:numPr>
          <w:ilvl w:val="2"/>
          <w:numId w:val="1"/>
        </w:numPr>
        <w:tabs>
          <w:tab w:val="left" w:pos="567"/>
        </w:tabs>
        <w:suppressAutoHyphens/>
        <w:ind w:left="567" w:hanging="567"/>
        <w:jc w:val="both"/>
        <w:rPr>
          <w:rFonts w:ascii="Arial Narrow" w:hAnsi="Arial Narrow"/>
          <w:bCs/>
          <w:sz w:val="22"/>
          <w:szCs w:val="22"/>
        </w:rPr>
      </w:pPr>
      <w:r w:rsidRPr="001F2AC7">
        <w:rPr>
          <w:rFonts w:ascii="Arial Narrow" w:hAnsi="Arial Narrow"/>
          <w:sz w:val="22"/>
          <w:szCs w:val="22"/>
        </w:rPr>
        <w:t>Осуществлять контроль выполнения мероприятий по подключению.</w:t>
      </w:r>
    </w:p>
    <w:p w14:paraId="13AF9302" w14:textId="77777777" w:rsidR="00056EDF" w:rsidRPr="001F2AC7" w:rsidRDefault="00056EDF" w:rsidP="00056EDF">
      <w:pPr>
        <w:pStyle w:val="afb"/>
        <w:numPr>
          <w:ilvl w:val="1"/>
          <w:numId w:val="1"/>
        </w:numPr>
        <w:tabs>
          <w:tab w:val="left" w:pos="567"/>
        </w:tabs>
        <w:suppressAutoHyphens/>
        <w:ind w:left="567" w:hanging="567"/>
        <w:jc w:val="both"/>
        <w:rPr>
          <w:rFonts w:ascii="Arial Narrow" w:hAnsi="Arial Narrow"/>
          <w:bCs/>
          <w:sz w:val="22"/>
          <w:szCs w:val="22"/>
        </w:rPr>
      </w:pPr>
      <w:r w:rsidRPr="001F2AC7">
        <w:rPr>
          <w:rFonts w:ascii="Arial Narrow" w:hAnsi="Arial Narrow"/>
          <w:b/>
          <w:sz w:val="22"/>
          <w:szCs w:val="22"/>
        </w:rPr>
        <w:t>Заказчик имеет право:</w:t>
      </w:r>
    </w:p>
    <w:p w14:paraId="51A77F6E" w14:textId="77777777" w:rsidR="00056EDF" w:rsidRPr="001F2AC7" w:rsidRDefault="00056EDF" w:rsidP="00056EDF">
      <w:pPr>
        <w:pStyle w:val="afb"/>
        <w:numPr>
          <w:ilvl w:val="2"/>
          <w:numId w:val="1"/>
        </w:numPr>
        <w:tabs>
          <w:tab w:val="left" w:pos="567"/>
        </w:tabs>
        <w:suppressAutoHyphens/>
        <w:ind w:left="567" w:hanging="567"/>
        <w:jc w:val="both"/>
        <w:rPr>
          <w:rFonts w:ascii="Arial Narrow" w:hAnsi="Arial Narrow"/>
          <w:bCs/>
          <w:sz w:val="22"/>
          <w:szCs w:val="22"/>
        </w:rPr>
      </w:pPr>
      <w:r w:rsidRPr="001F2AC7">
        <w:rPr>
          <w:rFonts w:ascii="Arial Narrow" w:hAnsi="Arial Narrow"/>
          <w:bCs/>
          <w:spacing w:val="-2"/>
          <w:sz w:val="22"/>
          <w:szCs w:val="22"/>
        </w:rPr>
        <w:t>Получать в случаях и в порядке, установленных Договором, информацию о ходе выполнения Исполнителем действий по подготовке системы теплоснабжения к подключению Объекта, а также иных обязательств по Договору, в том числе путем направления запросов, не вмешиваясь в его хозяйственную деятельность.</w:t>
      </w:r>
    </w:p>
    <w:p w14:paraId="21D091C1" w14:textId="77777777" w:rsidR="00056EDF" w:rsidRPr="001F2AC7" w:rsidRDefault="00056EDF" w:rsidP="00056EDF">
      <w:pPr>
        <w:pStyle w:val="afb"/>
        <w:tabs>
          <w:tab w:val="clear" w:pos="360"/>
          <w:tab w:val="left" w:pos="567"/>
        </w:tabs>
        <w:suppressAutoHyphens/>
        <w:ind w:left="567" w:hanging="567"/>
        <w:jc w:val="both"/>
        <w:rPr>
          <w:rFonts w:ascii="Arial Narrow" w:hAnsi="Arial Narrow"/>
          <w:bCs/>
          <w:spacing w:val="-2"/>
          <w:sz w:val="22"/>
          <w:szCs w:val="22"/>
        </w:rPr>
      </w:pPr>
    </w:p>
    <w:p w14:paraId="59745714" w14:textId="77777777" w:rsidR="00056EDF" w:rsidRPr="001F2AC7" w:rsidRDefault="00056EDF" w:rsidP="00056EDF">
      <w:pPr>
        <w:pStyle w:val="afb"/>
        <w:numPr>
          <w:ilvl w:val="0"/>
          <w:numId w:val="1"/>
        </w:numPr>
        <w:tabs>
          <w:tab w:val="left" w:pos="567"/>
        </w:tabs>
        <w:suppressAutoHyphens/>
        <w:ind w:left="567" w:hanging="567"/>
        <w:jc w:val="both"/>
        <w:rPr>
          <w:rFonts w:ascii="Arial Narrow" w:hAnsi="Arial Narrow"/>
          <w:bCs/>
          <w:sz w:val="22"/>
          <w:szCs w:val="22"/>
        </w:rPr>
      </w:pPr>
      <w:r w:rsidRPr="001F2AC7">
        <w:rPr>
          <w:rFonts w:ascii="Arial Narrow" w:hAnsi="Arial Narrow"/>
          <w:b/>
          <w:bCs/>
          <w:sz w:val="22"/>
          <w:szCs w:val="22"/>
        </w:rPr>
        <w:t>Цена Договора и порядок оплаты</w:t>
      </w:r>
    </w:p>
    <w:p w14:paraId="5F3D7C6C" w14:textId="77777777" w:rsidR="00056EDF" w:rsidRPr="001F2AC7" w:rsidRDefault="00056EDF" w:rsidP="00056EDF">
      <w:pPr>
        <w:pStyle w:val="afb"/>
        <w:numPr>
          <w:ilvl w:val="1"/>
          <w:numId w:val="1"/>
        </w:numPr>
        <w:tabs>
          <w:tab w:val="left" w:pos="0"/>
          <w:tab w:val="left" w:pos="567"/>
        </w:tabs>
        <w:suppressAutoHyphens/>
        <w:ind w:left="567" w:hanging="567"/>
        <w:jc w:val="both"/>
        <w:rPr>
          <w:rFonts w:ascii="Arial Narrow" w:hAnsi="Arial Narrow"/>
          <w:bCs/>
          <w:sz w:val="22"/>
          <w:szCs w:val="22"/>
        </w:rPr>
      </w:pPr>
      <w:r w:rsidRPr="001F2AC7">
        <w:rPr>
          <w:rFonts w:ascii="Arial Narrow" w:hAnsi="Arial Narrow"/>
          <w:sz w:val="22"/>
          <w:szCs w:val="22"/>
        </w:rPr>
        <w:t xml:space="preserve">Размер платы за  подключение к системе теплоснабжения составляет </w:t>
      </w:r>
      <w:r w:rsidRPr="001F2AC7">
        <w:rPr>
          <w:rFonts w:ascii="Arial Narrow" w:hAnsi="Arial Narrow"/>
          <w:b/>
          <w:bCs/>
          <w:sz w:val="22"/>
          <w:szCs w:val="22"/>
          <w:highlight w:val="lightGray"/>
        </w:rPr>
        <w:t>___________________</w:t>
      </w:r>
      <w:r w:rsidRPr="001F2AC7">
        <w:rPr>
          <w:rFonts w:ascii="Arial Narrow" w:hAnsi="Arial Narrow"/>
          <w:b/>
          <w:bCs/>
          <w:sz w:val="22"/>
          <w:szCs w:val="22"/>
        </w:rPr>
        <w:t xml:space="preserve"> </w:t>
      </w:r>
      <w:r w:rsidRPr="001F2AC7">
        <w:rPr>
          <w:rFonts w:ascii="Arial Narrow" w:hAnsi="Arial Narrow"/>
          <w:b/>
          <w:sz w:val="22"/>
          <w:szCs w:val="22"/>
        </w:rPr>
        <w:t>руб.</w:t>
      </w:r>
      <w:r w:rsidRPr="001F2AC7">
        <w:rPr>
          <w:rFonts w:ascii="Arial Narrow" w:hAnsi="Arial Narrow"/>
          <w:sz w:val="22"/>
          <w:szCs w:val="22"/>
        </w:rPr>
        <w:t xml:space="preserve">., в том числе НДС </w:t>
      </w:r>
      <w:r w:rsidRPr="001F2AC7">
        <w:rPr>
          <w:rFonts w:ascii="Arial Narrow" w:hAnsi="Arial Narrow"/>
          <w:b/>
          <w:sz w:val="22"/>
          <w:szCs w:val="22"/>
          <w:highlight w:val="lightGray"/>
        </w:rPr>
        <w:t>____________</w:t>
      </w:r>
      <w:r w:rsidRPr="001F2AC7">
        <w:rPr>
          <w:rFonts w:ascii="Arial Narrow" w:hAnsi="Arial Narrow"/>
          <w:b/>
          <w:sz w:val="22"/>
          <w:szCs w:val="22"/>
        </w:rPr>
        <w:t xml:space="preserve"> </w:t>
      </w:r>
      <w:r w:rsidRPr="001F2AC7">
        <w:rPr>
          <w:rFonts w:ascii="Arial Narrow" w:hAnsi="Arial Narrow"/>
          <w:sz w:val="22"/>
          <w:szCs w:val="22"/>
        </w:rPr>
        <w:t xml:space="preserve">руб., на основании </w:t>
      </w:r>
      <w:r w:rsidRPr="006860F8">
        <w:rPr>
          <w:rFonts w:ascii="Arial Narrow" w:hAnsi="Arial Narrow"/>
          <w:color w:val="FF0000"/>
          <w:sz w:val="22"/>
          <w:szCs w:val="22"/>
          <w:highlight w:val="lightGray"/>
        </w:rPr>
        <w:t xml:space="preserve">постановления </w:t>
      </w:r>
      <w:r w:rsidRPr="001F2AC7">
        <w:rPr>
          <w:rFonts w:ascii="Arial Narrow" w:hAnsi="Arial Narrow"/>
          <w:color w:val="FF0000"/>
          <w:sz w:val="22"/>
          <w:szCs w:val="22"/>
          <w:highlight w:val="lightGray"/>
        </w:rPr>
        <w:t xml:space="preserve">Министерства тарифного регулирования и энергетики Челябинской области/ распоряжения Департамента тарифной и ценовой политики Тюменской области </w:t>
      </w:r>
      <w:r w:rsidRPr="001F2AC7">
        <w:rPr>
          <w:rFonts w:ascii="Arial Narrow" w:hAnsi="Arial Narrow"/>
          <w:i/>
          <w:color w:val="FF0000"/>
          <w:sz w:val="22"/>
          <w:szCs w:val="22"/>
          <w:highlight w:val="lightGray"/>
        </w:rPr>
        <w:t>(выбрать нужное в зависимости от региона заключения договора</w:t>
      </w:r>
      <w:r w:rsidRPr="001F2AC7">
        <w:rPr>
          <w:rFonts w:ascii="Arial Narrow" w:hAnsi="Arial Narrow"/>
          <w:color w:val="FF0000"/>
          <w:sz w:val="22"/>
          <w:szCs w:val="22"/>
          <w:highlight w:val="lightGray"/>
        </w:rPr>
        <w:t xml:space="preserve">) </w:t>
      </w:r>
      <w:r>
        <w:rPr>
          <w:rFonts w:ascii="Arial Narrow" w:hAnsi="Arial Narrow"/>
          <w:sz w:val="22"/>
          <w:szCs w:val="22"/>
          <w:highlight w:val="lightGray"/>
        </w:rPr>
        <w:t xml:space="preserve"> </w:t>
      </w:r>
      <w:r w:rsidRPr="001F2AC7">
        <w:rPr>
          <w:rFonts w:ascii="Arial Narrow" w:hAnsi="Arial Narrow"/>
          <w:sz w:val="22"/>
          <w:szCs w:val="22"/>
          <w:highlight w:val="lightGray"/>
        </w:rPr>
        <w:t>№ __ от ___.</w:t>
      </w:r>
    </w:p>
    <w:p w14:paraId="54DB1320" w14:textId="77777777" w:rsidR="00056EDF" w:rsidRPr="001F2AC7" w:rsidRDefault="00056EDF" w:rsidP="00056EDF">
      <w:pPr>
        <w:pStyle w:val="afb"/>
        <w:tabs>
          <w:tab w:val="clear" w:pos="360"/>
          <w:tab w:val="left" w:pos="0"/>
          <w:tab w:val="left" w:pos="567"/>
        </w:tabs>
        <w:suppressAutoHyphens/>
        <w:ind w:left="567" w:hanging="567"/>
        <w:jc w:val="both"/>
        <w:rPr>
          <w:rFonts w:ascii="Arial Narrow" w:hAnsi="Arial Narrow"/>
          <w:bCs/>
          <w:sz w:val="22"/>
          <w:szCs w:val="22"/>
        </w:rPr>
      </w:pPr>
      <w:r w:rsidRPr="001F2AC7">
        <w:rPr>
          <w:rFonts w:ascii="Arial Narrow" w:hAnsi="Arial Narrow"/>
          <w:sz w:val="22"/>
          <w:szCs w:val="22"/>
        </w:rPr>
        <w:tab/>
        <w:t xml:space="preserve">Изменение стоимости подключения  после заключения Договора допускается в случаях и на условиях, предусмотренных законом, в установленном законом порядке (п.2 ст.424 ГК РФ). </w:t>
      </w:r>
    </w:p>
    <w:p w14:paraId="73798EEF" w14:textId="77777777" w:rsidR="00056EDF" w:rsidRPr="001F2AC7" w:rsidRDefault="00056EDF" w:rsidP="00056EDF">
      <w:pPr>
        <w:pStyle w:val="afb"/>
        <w:numPr>
          <w:ilvl w:val="1"/>
          <w:numId w:val="1"/>
        </w:numPr>
        <w:tabs>
          <w:tab w:val="left" w:pos="0"/>
          <w:tab w:val="left" w:pos="567"/>
        </w:tabs>
        <w:suppressAutoHyphens/>
        <w:ind w:left="567" w:hanging="567"/>
        <w:jc w:val="both"/>
        <w:rPr>
          <w:rFonts w:ascii="Arial Narrow" w:hAnsi="Arial Narrow"/>
          <w:bCs/>
          <w:sz w:val="22"/>
          <w:szCs w:val="22"/>
        </w:rPr>
      </w:pPr>
      <w:r w:rsidRPr="001F2AC7">
        <w:rPr>
          <w:rFonts w:ascii="Arial Narrow" w:hAnsi="Arial Narrow"/>
          <w:sz w:val="22"/>
          <w:szCs w:val="22"/>
        </w:rPr>
        <w:t>Внесение Заказчиком платы за подключение осуществляется частями, путем перечисления денежных средств на расчетный счет Исполнителя в следующем порядке:</w:t>
      </w:r>
    </w:p>
    <w:tbl>
      <w:tblPr>
        <w:tblW w:w="10220" w:type="dxa"/>
        <w:tblInd w:w="94" w:type="dxa"/>
        <w:tblLook w:val="04A0" w:firstRow="1" w:lastRow="0" w:firstColumn="1" w:lastColumn="0" w:noHBand="0" w:noVBand="1"/>
      </w:tblPr>
      <w:tblGrid>
        <w:gridCol w:w="1052"/>
        <w:gridCol w:w="3757"/>
        <w:gridCol w:w="2038"/>
        <w:gridCol w:w="3373"/>
      </w:tblGrid>
      <w:tr w:rsidR="00056EDF" w:rsidRPr="001F2AC7" w14:paraId="1067534B" w14:textId="77777777" w:rsidTr="00766FFA">
        <w:trPr>
          <w:trHeight w:val="570"/>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D5EA3" w14:textId="77777777" w:rsidR="00056EDF" w:rsidRPr="001F2AC7" w:rsidRDefault="00056EDF" w:rsidP="00766FFA">
            <w:pPr>
              <w:tabs>
                <w:tab w:val="left" w:pos="567"/>
                <w:tab w:val="left" w:pos="993"/>
              </w:tabs>
              <w:suppressAutoHyphens/>
              <w:ind w:left="567" w:hanging="567"/>
              <w:rPr>
                <w:rFonts w:ascii="Arial Narrow" w:hAnsi="Arial Narrow"/>
                <w:b/>
                <w:bCs/>
                <w:sz w:val="22"/>
                <w:szCs w:val="22"/>
              </w:rPr>
            </w:pPr>
            <w:r w:rsidRPr="001F2AC7">
              <w:rPr>
                <w:rFonts w:ascii="Arial Narrow" w:hAnsi="Arial Narrow"/>
                <w:b/>
                <w:bCs/>
                <w:sz w:val="22"/>
                <w:szCs w:val="22"/>
              </w:rPr>
              <w:t>№ п/п</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457C7" w14:textId="77777777" w:rsidR="00056EDF" w:rsidRPr="001F2AC7" w:rsidRDefault="00056EDF" w:rsidP="00766FFA">
            <w:pPr>
              <w:tabs>
                <w:tab w:val="left" w:pos="567"/>
                <w:tab w:val="left" w:pos="993"/>
              </w:tabs>
              <w:suppressAutoHyphens/>
              <w:ind w:left="567" w:hanging="567"/>
              <w:jc w:val="center"/>
              <w:rPr>
                <w:rFonts w:ascii="Arial Narrow" w:hAnsi="Arial Narrow"/>
                <w:b/>
                <w:bCs/>
                <w:sz w:val="22"/>
                <w:szCs w:val="22"/>
              </w:rPr>
            </w:pPr>
            <w:r w:rsidRPr="001F2AC7">
              <w:rPr>
                <w:rFonts w:ascii="Arial Narrow" w:hAnsi="Arial Narrow"/>
                <w:b/>
                <w:bCs/>
                <w:sz w:val="22"/>
                <w:szCs w:val="22"/>
              </w:rPr>
              <w:t>Дата платежа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8287C" w14:textId="77777777" w:rsidR="00056EDF" w:rsidRPr="001F2AC7" w:rsidRDefault="00056EDF" w:rsidP="00766FFA">
            <w:pPr>
              <w:tabs>
                <w:tab w:val="left" w:pos="567"/>
                <w:tab w:val="left" w:pos="993"/>
              </w:tabs>
              <w:suppressAutoHyphens/>
              <w:ind w:left="567" w:hanging="567"/>
              <w:jc w:val="center"/>
              <w:rPr>
                <w:rFonts w:ascii="Arial Narrow" w:hAnsi="Arial Narrow"/>
                <w:b/>
                <w:bCs/>
                <w:sz w:val="22"/>
                <w:szCs w:val="22"/>
              </w:rPr>
            </w:pPr>
            <w:r w:rsidRPr="001F2AC7">
              <w:rPr>
                <w:rFonts w:ascii="Arial Narrow" w:hAnsi="Arial Narrow"/>
                <w:b/>
                <w:bCs/>
                <w:sz w:val="22"/>
                <w:szCs w:val="22"/>
              </w:rPr>
              <w:t>Сумма платежа, руб. с НДС</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609EC" w14:textId="77777777" w:rsidR="00056EDF" w:rsidRPr="001F2AC7" w:rsidRDefault="00056EDF" w:rsidP="00766FFA">
            <w:pPr>
              <w:tabs>
                <w:tab w:val="left" w:pos="567"/>
                <w:tab w:val="left" w:pos="993"/>
              </w:tabs>
              <w:suppressAutoHyphens/>
              <w:ind w:left="567" w:hanging="567"/>
              <w:jc w:val="center"/>
              <w:rPr>
                <w:rFonts w:ascii="Arial Narrow" w:hAnsi="Arial Narrow"/>
                <w:b/>
                <w:bCs/>
                <w:sz w:val="22"/>
                <w:szCs w:val="22"/>
              </w:rPr>
            </w:pPr>
            <w:r w:rsidRPr="001F2AC7">
              <w:rPr>
                <w:rFonts w:ascii="Arial Narrow" w:hAnsi="Arial Narrow"/>
                <w:b/>
                <w:bCs/>
                <w:sz w:val="22"/>
                <w:szCs w:val="22"/>
              </w:rPr>
              <w:t>Примечание</w:t>
            </w:r>
          </w:p>
        </w:tc>
      </w:tr>
      <w:tr w:rsidR="00056EDF" w:rsidRPr="001F2AC7" w14:paraId="37763BA5" w14:textId="77777777" w:rsidTr="00766FFA">
        <w:trPr>
          <w:trHeight w:val="430"/>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30C55" w14:textId="77777777" w:rsidR="00056EDF" w:rsidRPr="001F2AC7" w:rsidRDefault="00056EDF" w:rsidP="00766FFA">
            <w:pPr>
              <w:tabs>
                <w:tab w:val="left" w:pos="567"/>
                <w:tab w:val="left" w:pos="993"/>
              </w:tabs>
              <w:suppressAutoHyphens/>
              <w:ind w:left="567" w:hanging="567"/>
              <w:rPr>
                <w:rFonts w:ascii="Arial Narrow" w:hAnsi="Arial Narrow"/>
                <w:sz w:val="22"/>
                <w:szCs w:val="22"/>
              </w:rPr>
            </w:pPr>
            <w:r w:rsidRPr="001F2AC7">
              <w:rPr>
                <w:rFonts w:ascii="Arial Narrow" w:hAnsi="Arial Narrow"/>
                <w:sz w:val="22"/>
                <w:szCs w:val="22"/>
              </w:rPr>
              <w:t>1</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52CF98A" w14:textId="77777777" w:rsidR="00056EDF" w:rsidRPr="001F2AC7" w:rsidRDefault="00056EDF" w:rsidP="00766FFA">
            <w:pPr>
              <w:tabs>
                <w:tab w:val="left" w:pos="567"/>
                <w:tab w:val="left" w:pos="993"/>
              </w:tabs>
              <w:suppressAutoHyphens/>
              <w:ind w:left="567" w:hanging="567"/>
              <w:rPr>
                <w:rFonts w:ascii="Arial Narrow" w:hAnsi="Arial Narrow"/>
                <w:sz w:val="22"/>
                <w:szCs w:val="22"/>
              </w:rPr>
            </w:pPr>
            <w:r w:rsidRPr="001F2AC7">
              <w:rPr>
                <w:rFonts w:ascii="Arial Narrow" w:hAnsi="Arial Narrow"/>
                <w:sz w:val="22"/>
                <w:szCs w:val="22"/>
              </w:rPr>
              <w:t>В течение 15 дней с даты заключения Договора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DE2BE" w14:textId="77777777" w:rsidR="00056EDF" w:rsidRPr="001F2AC7" w:rsidRDefault="00056EDF" w:rsidP="00766FFA">
            <w:pPr>
              <w:keepNext/>
              <w:tabs>
                <w:tab w:val="left" w:pos="567"/>
                <w:tab w:val="left" w:pos="993"/>
              </w:tabs>
              <w:suppressAutoHyphens/>
              <w:ind w:left="567" w:hanging="567"/>
              <w:jc w:val="center"/>
              <w:outlineLvl w:val="0"/>
              <w:rPr>
                <w:rFonts w:ascii="Arial Narrow" w:hAnsi="Arial Narrow"/>
                <w:b/>
                <w:bCs/>
                <w:sz w:val="22"/>
                <w:szCs w:val="22"/>
              </w:rPr>
            </w:pPr>
          </w:p>
        </w:tc>
        <w:tc>
          <w:tcPr>
            <w:tcW w:w="3373" w:type="dxa"/>
            <w:tcBorders>
              <w:top w:val="single" w:sz="4" w:space="0" w:color="auto"/>
              <w:left w:val="single" w:sz="4" w:space="0" w:color="auto"/>
              <w:bottom w:val="single" w:sz="4" w:space="0" w:color="auto"/>
              <w:right w:val="single" w:sz="4" w:space="0" w:color="auto"/>
            </w:tcBorders>
            <w:shd w:val="clear" w:color="000000" w:fill="EEECE1"/>
            <w:noWrap/>
            <w:hideMark/>
          </w:tcPr>
          <w:p w14:paraId="07A09B66" w14:textId="77777777" w:rsidR="00056EDF" w:rsidRPr="001F2AC7" w:rsidRDefault="00056EDF" w:rsidP="00766FFA">
            <w:pPr>
              <w:tabs>
                <w:tab w:val="left" w:pos="567"/>
                <w:tab w:val="left" w:pos="993"/>
              </w:tabs>
              <w:suppressAutoHyphens/>
              <w:ind w:left="567" w:hanging="567"/>
              <w:rPr>
                <w:rFonts w:ascii="Arial Narrow" w:hAnsi="Arial Narrow"/>
                <w:sz w:val="22"/>
                <w:szCs w:val="22"/>
              </w:rPr>
            </w:pPr>
            <w:r w:rsidRPr="001F2AC7">
              <w:rPr>
                <w:rFonts w:ascii="Arial Narrow" w:hAnsi="Arial Narrow"/>
                <w:sz w:val="22"/>
                <w:szCs w:val="22"/>
              </w:rPr>
              <w:t>15 % от суммы платежа, установленного  п. 4.1. Договора</w:t>
            </w:r>
          </w:p>
        </w:tc>
      </w:tr>
      <w:tr w:rsidR="00056EDF" w:rsidRPr="001F2AC7" w14:paraId="7F1859BE" w14:textId="77777777" w:rsidTr="00766FFA">
        <w:trPr>
          <w:trHeight w:val="411"/>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B0D7F" w14:textId="77777777" w:rsidR="00056EDF" w:rsidRPr="001F2AC7" w:rsidRDefault="00056EDF" w:rsidP="00766FFA">
            <w:pPr>
              <w:tabs>
                <w:tab w:val="left" w:pos="567"/>
                <w:tab w:val="left" w:pos="993"/>
              </w:tabs>
              <w:suppressAutoHyphens/>
              <w:ind w:left="567" w:hanging="567"/>
              <w:rPr>
                <w:rFonts w:ascii="Arial Narrow" w:hAnsi="Arial Narrow"/>
                <w:sz w:val="22"/>
                <w:szCs w:val="22"/>
              </w:rPr>
            </w:pPr>
            <w:r w:rsidRPr="001F2AC7">
              <w:rPr>
                <w:rFonts w:ascii="Arial Narrow" w:hAnsi="Arial Narrow"/>
                <w:sz w:val="22"/>
                <w:szCs w:val="22"/>
              </w:rPr>
              <w:lastRenderedPageBreak/>
              <w:t>2</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67A191D5" w14:textId="77777777" w:rsidR="00056EDF" w:rsidRPr="001F2AC7" w:rsidRDefault="00056EDF" w:rsidP="00766FFA">
            <w:pPr>
              <w:tabs>
                <w:tab w:val="left" w:pos="567"/>
                <w:tab w:val="left" w:pos="993"/>
              </w:tabs>
              <w:suppressAutoHyphens/>
              <w:ind w:left="567" w:hanging="567"/>
              <w:rPr>
                <w:rFonts w:ascii="Arial Narrow" w:hAnsi="Arial Narrow"/>
                <w:sz w:val="22"/>
                <w:szCs w:val="22"/>
              </w:rPr>
            </w:pPr>
            <w:r w:rsidRPr="001F2AC7">
              <w:rPr>
                <w:rFonts w:ascii="Arial Narrow" w:hAnsi="Arial Narrow"/>
                <w:sz w:val="22"/>
                <w:szCs w:val="22"/>
              </w:rPr>
              <w:t xml:space="preserve">В течение 90 дней с даты заключения Договора </w:t>
            </w:r>
          </w:p>
        </w:tc>
        <w:tc>
          <w:tcPr>
            <w:tcW w:w="2126" w:type="dxa"/>
            <w:tcBorders>
              <w:top w:val="single" w:sz="4" w:space="0" w:color="auto"/>
              <w:left w:val="nil"/>
              <w:bottom w:val="single" w:sz="4" w:space="0" w:color="auto"/>
              <w:right w:val="nil"/>
            </w:tcBorders>
            <w:shd w:val="clear" w:color="auto" w:fill="auto"/>
            <w:vAlign w:val="center"/>
            <w:hideMark/>
          </w:tcPr>
          <w:p w14:paraId="3C648A45" w14:textId="77777777" w:rsidR="00056EDF" w:rsidRPr="001F2AC7" w:rsidRDefault="00056EDF" w:rsidP="00766FFA">
            <w:pPr>
              <w:keepNext/>
              <w:tabs>
                <w:tab w:val="left" w:pos="567"/>
                <w:tab w:val="left" w:pos="993"/>
              </w:tabs>
              <w:suppressAutoHyphens/>
              <w:ind w:left="567" w:hanging="567"/>
              <w:jc w:val="center"/>
              <w:outlineLvl w:val="0"/>
              <w:rPr>
                <w:rFonts w:ascii="Arial Narrow" w:hAnsi="Arial Narrow"/>
                <w:b/>
                <w:bCs/>
                <w:sz w:val="22"/>
                <w:szCs w:val="22"/>
              </w:rPr>
            </w:pPr>
          </w:p>
        </w:tc>
        <w:tc>
          <w:tcPr>
            <w:tcW w:w="3373" w:type="dxa"/>
            <w:tcBorders>
              <w:top w:val="single" w:sz="4" w:space="0" w:color="auto"/>
              <w:left w:val="single" w:sz="4" w:space="0" w:color="auto"/>
              <w:bottom w:val="single" w:sz="4" w:space="0" w:color="auto"/>
              <w:right w:val="single" w:sz="4" w:space="0" w:color="auto"/>
            </w:tcBorders>
            <w:shd w:val="clear" w:color="000000" w:fill="EEECE1"/>
            <w:noWrap/>
            <w:hideMark/>
          </w:tcPr>
          <w:p w14:paraId="78195680" w14:textId="77777777" w:rsidR="00056EDF" w:rsidRPr="001F2AC7" w:rsidRDefault="00056EDF" w:rsidP="00766FFA">
            <w:pPr>
              <w:tabs>
                <w:tab w:val="left" w:pos="567"/>
                <w:tab w:val="left" w:pos="993"/>
              </w:tabs>
              <w:suppressAutoHyphens/>
              <w:ind w:left="567" w:hanging="567"/>
              <w:rPr>
                <w:rFonts w:ascii="Arial Narrow" w:hAnsi="Arial Narrow"/>
                <w:sz w:val="22"/>
                <w:szCs w:val="22"/>
              </w:rPr>
            </w:pPr>
            <w:r w:rsidRPr="001F2AC7">
              <w:rPr>
                <w:rFonts w:ascii="Arial Narrow" w:hAnsi="Arial Narrow"/>
                <w:sz w:val="22"/>
                <w:szCs w:val="22"/>
              </w:rPr>
              <w:t>50 % от суммы платежа, установленного  п. 4.1. Договора</w:t>
            </w:r>
          </w:p>
        </w:tc>
      </w:tr>
      <w:tr w:rsidR="00056EDF" w:rsidRPr="001F2AC7" w14:paraId="10A2A742" w14:textId="77777777" w:rsidTr="00766FFA">
        <w:trPr>
          <w:trHeight w:val="554"/>
        </w:trPr>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7C7EE" w14:textId="77777777" w:rsidR="00056EDF" w:rsidRPr="001F2AC7" w:rsidRDefault="00056EDF" w:rsidP="00766FFA">
            <w:pPr>
              <w:tabs>
                <w:tab w:val="left" w:pos="567"/>
                <w:tab w:val="left" w:pos="993"/>
              </w:tabs>
              <w:suppressAutoHyphens/>
              <w:ind w:left="567" w:hanging="567"/>
              <w:rPr>
                <w:rFonts w:ascii="Arial Narrow" w:hAnsi="Arial Narrow"/>
                <w:sz w:val="22"/>
                <w:szCs w:val="22"/>
              </w:rPr>
            </w:pPr>
            <w:r w:rsidRPr="001F2AC7">
              <w:rPr>
                <w:rFonts w:ascii="Arial Narrow" w:hAnsi="Arial Narrow"/>
                <w:sz w:val="22"/>
                <w:szCs w:val="22"/>
              </w:rPr>
              <w:t>3</w:t>
            </w:r>
          </w:p>
        </w:tc>
        <w:tc>
          <w:tcPr>
            <w:tcW w:w="4111" w:type="dxa"/>
            <w:tcBorders>
              <w:top w:val="single" w:sz="4" w:space="0" w:color="auto"/>
              <w:left w:val="nil"/>
              <w:bottom w:val="single" w:sz="4" w:space="0" w:color="auto"/>
              <w:right w:val="single" w:sz="4" w:space="0" w:color="auto"/>
            </w:tcBorders>
            <w:shd w:val="clear" w:color="auto" w:fill="auto"/>
            <w:hideMark/>
          </w:tcPr>
          <w:p w14:paraId="4AFDE3AE" w14:textId="77777777" w:rsidR="00056EDF" w:rsidRPr="001F2AC7" w:rsidRDefault="00056EDF" w:rsidP="00766FFA">
            <w:pPr>
              <w:tabs>
                <w:tab w:val="left" w:pos="567"/>
                <w:tab w:val="left" w:pos="993"/>
              </w:tabs>
              <w:suppressAutoHyphens/>
              <w:ind w:left="567" w:hanging="567"/>
              <w:rPr>
                <w:rFonts w:ascii="Arial Narrow" w:hAnsi="Arial Narrow"/>
                <w:sz w:val="22"/>
                <w:szCs w:val="22"/>
              </w:rPr>
            </w:pPr>
            <w:r w:rsidRPr="001F2AC7">
              <w:rPr>
                <w:rFonts w:ascii="Arial Narrow" w:hAnsi="Arial Narrow"/>
                <w:sz w:val="22"/>
                <w:szCs w:val="22"/>
              </w:rPr>
              <w:t xml:space="preserve">В течение 15 дней после подписания акта о подключении </w:t>
            </w:r>
          </w:p>
        </w:tc>
        <w:tc>
          <w:tcPr>
            <w:tcW w:w="2126" w:type="dxa"/>
            <w:tcBorders>
              <w:top w:val="single" w:sz="4" w:space="0" w:color="auto"/>
              <w:left w:val="nil"/>
              <w:bottom w:val="single" w:sz="4" w:space="0" w:color="auto"/>
              <w:right w:val="nil"/>
            </w:tcBorders>
            <w:shd w:val="clear" w:color="auto" w:fill="auto"/>
            <w:vAlign w:val="center"/>
            <w:hideMark/>
          </w:tcPr>
          <w:p w14:paraId="09146B79" w14:textId="77777777" w:rsidR="00056EDF" w:rsidRPr="001F2AC7" w:rsidRDefault="00056EDF" w:rsidP="00766FFA">
            <w:pPr>
              <w:keepNext/>
              <w:tabs>
                <w:tab w:val="left" w:pos="567"/>
                <w:tab w:val="left" w:pos="993"/>
              </w:tabs>
              <w:suppressAutoHyphens/>
              <w:ind w:left="567" w:hanging="567"/>
              <w:jc w:val="center"/>
              <w:outlineLvl w:val="0"/>
              <w:rPr>
                <w:rFonts w:ascii="Arial Narrow" w:hAnsi="Arial Narrow"/>
                <w:b/>
                <w:bCs/>
                <w:sz w:val="22"/>
                <w:szCs w:val="22"/>
              </w:rPr>
            </w:pPr>
          </w:p>
        </w:tc>
        <w:tc>
          <w:tcPr>
            <w:tcW w:w="3373" w:type="dxa"/>
            <w:tcBorders>
              <w:top w:val="single" w:sz="4" w:space="0" w:color="auto"/>
              <w:left w:val="single" w:sz="4" w:space="0" w:color="auto"/>
              <w:bottom w:val="single" w:sz="4" w:space="0" w:color="auto"/>
              <w:right w:val="single" w:sz="4" w:space="0" w:color="auto"/>
            </w:tcBorders>
            <w:shd w:val="clear" w:color="000000" w:fill="EEECE1"/>
            <w:noWrap/>
            <w:hideMark/>
          </w:tcPr>
          <w:p w14:paraId="6F6BAB97" w14:textId="77777777" w:rsidR="00056EDF" w:rsidRPr="001F2AC7" w:rsidRDefault="00056EDF" w:rsidP="00766FFA">
            <w:pPr>
              <w:tabs>
                <w:tab w:val="left" w:pos="567"/>
                <w:tab w:val="left" w:pos="993"/>
              </w:tabs>
              <w:suppressAutoHyphens/>
              <w:ind w:left="567" w:hanging="567"/>
              <w:rPr>
                <w:rFonts w:ascii="Arial Narrow" w:hAnsi="Arial Narrow"/>
                <w:sz w:val="22"/>
                <w:szCs w:val="22"/>
              </w:rPr>
            </w:pPr>
            <w:r w:rsidRPr="001F2AC7">
              <w:rPr>
                <w:rFonts w:ascii="Arial Narrow" w:hAnsi="Arial Narrow"/>
                <w:sz w:val="22"/>
                <w:szCs w:val="22"/>
              </w:rPr>
              <w:t>35 % от суммы платежа, установленного  п. 4.1. Договора</w:t>
            </w:r>
            <w:r w:rsidRPr="001F2AC7" w:rsidDel="007C6CCE">
              <w:rPr>
                <w:rFonts w:ascii="Arial Narrow" w:hAnsi="Arial Narrow"/>
                <w:sz w:val="22"/>
                <w:szCs w:val="22"/>
              </w:rPr>
              <w:t xml:space="preserve"> </w:t>
            </w:r>
          </w:p>
        </w:tc>
      </w:tr>
    </w:tbl>
    <w:p w14:paraId="4AF75BED" w14:textId="77777777" w:rsidR="00056EDF" w:rsidRDefault="00056EDF" w:rsidP="00056EDF">
      <w:pPr>
        <w:pStyle w:val="21"/>
        <w:tabs>
          <w:tab w:val="left" w:pos="567"/>
          <w:tab w:val="left" w:pos="993"/>
        </w:tabs>
        <w:spacing w:before="0" w:line="240" w:lineRule="auto"/>
        <w:ind w:left="567" w:hanging="567"/>
        <w:rPr>
          <w:rFonts w:ascii="Arial Narrow" w:hAnsi="Arial Narrow"/>
          <w:i/>
          <w:color w:val="FF0000"/>
          <w:sz w:val="22"/>
          <w:szCs w:val="22"/>
        </w:rPr>
      </w:pPr>
      <w:r w:rsidDel="007203F9">
        <w:rPr>
          <w:rFonts w:ascii="Arial Narrow" w:hAnsi="Arial Narrow"/>
          <w:i/>
          <w:color w:val="FF0000"/>
          <w:sz w:val="22"/>
          <w:szCs w:val="22"/>
        </w:rPr>
        <w:t xml:space="preserve"> </w:t>
      </w:r>
      <w:r w:rsidRPr="001F2AC7">
        <w:rPr>
          <w:rFonts w:ascii="Arial Narrow" w:hAnsi="Arial Narrow"/>
          <w:i/>
          <w:color w:val="FF0000"/>
          <w:sz w:val="22"/>
          <w:szCs w:val="22"/>
        </w:rPr>
        <w:t>(в случае установления платы за подключение в индивидуальном порядке  порядок и сроки внесения платы устанавливаются соглашением сторон).</w:t>
      </w:r>
    </w:p>
    <w:p w14:paraId="0E8E81D8" w14:textId="77777777" w:rsidR="00056EDF" w:rsidRPr="001F2AC7" w:rsidRDefault="00056EDF" w:rsidP="00056EDF">
      <w:pPr>
        <w:pStyle w:val="21"/>
        <w:numPr>
          <w:ilvl w:val="1"/>
          <w:numId w:val="1"/>
        </w:numPr>
        <w:tabs>
          <w:tab w:val="left" w:pos="567"/>
        </w:tabs>
        <w:spacing w:before="0" w:line="240" w:lineRule="auto"/>
        <w:ind w:left="567" w:hanging="567"/>
        <w:rPr>
          <w:rFonts w:ascii="Arial Narrow" w:hAnsi="Arial Narrow"/>
          <w:sz w:val="22"/>
          <w:szCs w:val="22"/>
        </w:rPr>
      </w:pPr>
      <w:r w:rsidRPr="001F2AC7">
        <w:rPr>
          <w:rFonts w:ascii="Arial Narrow" w:hAnsi="Arial Narrow"/>
          <w:sz w:val="22"/>
          <w:szCs w:val="22"/>
        </w:rPr>
        <w:t>Датой исполнения Заказчиком обязательств по оплате считается дата поступления денежных средств на расчетный счет Исполнителя.</w:t>
      </w:r>
    </w:p>
    <w:p w14:paraId="0C1800C8" w14:textId="77777777" w:rsidR="00056EDF" w:rsidRPr="001F2AC7" w:rsidRDefault="00056EDF" w:rsidP="00056EDF">
      <w:pPr>
        <w:pStyle w:val="21"/>
        <w:numPr>
          <w:ilvl w:val="1"/>
          <w:numId w:val="1"/>
        </w:numPr>
        <w:tabs>
          <w:tab w:val="left" w:pos="567"/>
        </w:tabs>
        <w:spacing w:before="0" w:line="240" w:lineRule="auto"/>
        <w:ind w:left="567" w:hanging="567"/>
        <w:rPr>
          <w:rFonts w:ascii="Arial Narrow" w:hAnsi="Arial Narrow"/>
          <w:sz w:val="22"/>
          <w:szCs w:val="22"/>
        </w:rPr>
      </w:pPr>
      <w:r w:rsidRPr="001F2AC7">
        <w:rPr>
          <w:rFonts w:ascii="Arial Narrow" w:hAnsi="Arial Narrow"/>
          <w:sz w:val="22"/>
          <w:szCs w:val="22"/>
        </w:rPr>
        <w:t>Изменение платы за подключение по Договору в связи с корректировкой Заказчиком требуемой тепловой нагрузки осуществляется по дополнительному соглашению  сторон, заключенному в письменной форме после обоснованного подтверждения (предоставлением проектной документации) Заказчиком величины требуемой тепловой нагрузки.</w:t>
      </w:r>
    </w:p>
    <w:p w14:paraId="0FE2ACCF" w14:textId="77777777" w:rsidR="00056EDF" w:rsidRPr="001F2AC7" w:rsidRDefault="00056EDF" w:rsidP="00056EDF">
      <w:pPr>
        <w:pStyle w:val="21"/>
        <w:numPr>
          <w:ilvl w:val="1"/>
          <w:numId w:val="1"/>
        </w:numPr>
        <w:tabs>
          <w:tab w:val="left" w:pos="567"/>
        </w:tabs>
        <w:spacing w:before="0" w:line="240" w:lineRule="auto"/>
        <w:ind w:left="567" w:hanging="567"/>
        <w:rPr>
          <w:rFonts w:ascii="Arial Narrow" w:hAnsi="Arial Narrow"/>
          <w:sz w:val="22"/>
          <w:szCs w:val="22"/>
        </w:rPr>
      </w:pPr>
      <w:r w:rsidRPr="001F2AC7">
        <w:rPr>
          <w:rFonts w:ascii="Arial Narrow" w:hAnsi="Arial Narrow"/>
          <w:bCs/>
          <w:sz w:val="22"/>
          <w:szCs w:val="22"/>
        </w:rPr>
        <w:t xml:space="preserve">В течение 5 рабочих дней с момента подписания сторонами Акта о подключении </w:t>
      </w:r>
      <w:r>
        <w:rPr>
          <w:rFonts w:ascii="Arial Narrow" w:hAnsi="Arial Narrow"/>
          <w:sz w:val="22"/>
          <w:szCs w:val="22"/>
        </w:rPr>
        <w:t>объекта</w:t>
      </w:r>
      <w:r w:rsidRPr="001F2AC7">
        <w:rPr>
          <w:rFonts w:ascii="Arial Narrow" w:hAnsi="Arial Narrow"/>
          <w:sz w:val="22"/>
          <w:szCs w:val="22"/>
        </w:rPr>
        <w:t xml:space="preserve"> к системе теплоснабжения</w:t>
      </w:r>
      <w:r>
        <w:rPr>
          <w:rFonts w:ascii="Arial Narrow" w:hAnsi="Arial Narrow"/>
          <w:sz w:val="22"/>
          <w:szCs w:val="22"/>
        </w:rPr>
        <w:t>, содержащего информацию о разграничении балансовой принадлежности тепловых сетей и разграничении эксплуатационной ответственности сторон</w:t>
      </w:r>
      <w:r w:rsidRPr="001F2AC7" w:rsidDel="004B14AC">
        <w:rPr>
          <w:rFonts w:ascii="Arial Narrow" w:hAnsi="Arial Narrow"/>
          <w:bCs/>
          <w:sz w:val="22"/>
          <w:szCs w:val="22"/>
        </w:rPr>
        <w:t xml:space="preserve"> </w:t>
      </w:r>
      <w:r w:rsidRPr="001F2AC7">
        <w:rPr>
          <w:rFonts w:ascii="Arial Narrow" w:hAnsi="Arial Narrow"/>
          <w:bCs/>
          <w:sz w:val="22"/>
          <w:szCs w:val="22"/>
        </w:rPr>
        <w:t xml:space="preserve">Исполнитель оформляет и направляет Заказчику счет-фактуру, выписанный </w:t>
      </w:r>
      <w:r w:rsidRPr="001F2AC7">
        <w:rPr>
          <w:rFonts w:ascii="Arial Narrow" w:hAnsi="Arial Narrow"/>
          <w:sz w:val="22"/>
          <w:szCs w:val="22"/>
        </w:rPr>
        <w:t>Исполнителем</w:t>
      </w:r>
      <w:r w:rsidRPr="001F2AC7">
        <w:rPr>
          <w:rFonts w:ascii="Arial Narrow" w:hAnsi="Arial Narrow"/>
          <w:bCs/>
          <w:sz w:val="22"/>
          <w:szCs w:val="22"/>
        </w:rPr>
        <w:t xml:space="preserve">, оформленный в соответствии с требованиями главы 21 Налогового кодекса РФ. </w:t>
      </w:r>
    </w:p>
    <w:p w14:paraId="060C44DD" w14:textId="77777777" w:rsidR="00056EDF" w:rsidRPr="001F2AC7" w:rsidRDefault="00056EDF" w:rsidP="00056EDF">
      <w:pPr>
        <w:pStyle w:val="21"/>
        <w:tabs>
          <w:tab w:val="left" w:pos="567"/>
        </w:tabs>
        <w:spacing w:before="0" w:line="240" w:lineRule="auto"/>
        <w:ind w:left="567" w:hanging="567"/>
        <w:rPr>
          <w:rFonts w:ascii="Arial Narrow" w:hAnsi="Arial Narrow"/>
          <w:sz w:val="22"/>
          <w:szCs w:val="22"/>
        </w:rPr>
      </w:pPr>
    </w:p>
    <w:p w14:paraId="1FBA8696" w14:textId="77777777" w:rsidR="00056EDF" w:rsidRPr="001F2AC7" w:rsidRDefault="00056EDF" w:rsidP="00056EDF">
      <w:pPr>
        <w:pStyle w:val="21"/>
        <w:numPr>
          <w:ilvl w:val="0"/>
          <w:numId w:val="1"/>
        </w:numPr>
        <w:tabs>
          <w:tab w:val="left" w:pos="567"/>
        </w:tabs>
        <w:spacing w:before="0" w:line="240" w:lineRule="auto"/>
        <w:ind w:left="567" w:hanging="567"/>
        <w:rPr>
          <w:rFonts w:ascii="Arial Narrow" w:hAnsi="Arial Narrow"/>
          <w:sz w:val="22"/>
          <w:szCs w:val="22"/>
        </w:rPr>
      </w:pPr>
      <w:r w:rsidRPr="001F2AC7">
        <w:rPr>
          <w:rFonts w:ascii="Arial Narrow" w:hAnsi="Arial Narrow"/>
          <w:b/>
          <w:bCs/>
          <w:sz w:val="22"/>
          <w:szCs w:val="22"/>
        </w:rPr>
        <w:t>Порядок выполнения работ Исполнителем</w:t>
      </w:r>
    </w:p>
    <w:p w14:paraId="51C9FA17" w14:textId="77777777" w:rsidR="00056EDF" w:rsidRPr="001F2AC7" w:rsidRDefault="00056EDF" w:rsidP="00056EDF">
      <w:pPr>
        <w:pStyle w:val="21"/>
        <w:numPr>
          <w:ilvl w:val="1"/>
          <w:numId w:val="1"/>
        </w:numPr>
        <w:tabs>
          <w:tab w:val="left" w:pos="567"/>
        </w:tabs>
        <w:spacing w:before="0" w:line="240" w:lineRule="auto"/>
        <w:ind w:left="567" w:hanging="567"/>
        <w:rPr>
          <w:rFonts w:ascii="Arial Narrow" w:hAnsi="Arial Narrow"/>
          <w:sz w:val="22"/>
          <w:szCs w:val="22"/>
        </w:rPr>
      </w:pPr>
      <w:r w:rsidRPr="001F2AC7">
        <w:rPr>
          <w:rFonts w:ascii="Arial Narrow" w:hAnsi="Arial Narrow"/>
          <w:sz w:val="22"/>
          <w:szCs w:val="22"/>
        </w:rPr>
        <w:t>Технические мероприятия по подключению Объекта к системе теплоснабжения выполняются Исполнителем поэтапно в порядке очередности:</w:t>
      </w:r>
    </w:p>
    <w:p w14:paraId="4C8C16C7" w14:textId="77777777" w:rsidR="00056EDF" w:rsidRPr="001F2AC7" w:rsidRDefault="00056EDF" w:rsidP="00056EDF">
      <w:pPr>
        <w:pStyle w:val="21"/>
        <w:tabs>
          <w:tab w:val="left" w:pos="567"/>
        </w:tabs>
        <w:spacing w:before="0" w:line="240" w:lineRule="auto"/>
        <w:ind w:left="567" w:hanging="567"/>
        <w:rPr>
          <w:rFonts w:ascii="Arial Narrow" w:hAnsi="Arial Narrow"/>
          <w:color w:val="FF0000"/>
          <w:sz w:val="22"/>
          <w:szCs w:val="22"/>
        </w:rPr>
      </w:pPr>
      <w:r w:rsidRPr="001F2AC7">
        <w:rPr>
          <w:rFonts w:ascii="Arial Narrow" w:hAnsi="Arial Narrow"/>
          <w:sz w:val="22"/>
          <w:szCs w:val="22"/>
        </w:rPr>
        <w:tab/>
        <w:t>1 этап: организация разработки проектной документации по строительству/реконструкции тепловых сетей от точки</w:t>
      </w:r>
      <w:r>
        <w:rPr>
          <w:rFonts w:ascii="Arial Narrow" w:hAnsi="Arial Narrow"/>
          <w:sz w:val="22"/>
          <w:szCs w:val="22"/>
        </w:rPr>
        <w:t xml:space="preserve"> подключения на существующих тепловых сетях Исполнителя</w:t>
      </w:r>
      <w:r w:rsidRPr="001F2AC7">
        <w:rPr>
          <w:rFonts w:ascii="Arial Narrow" w:hAnsi="Arial Narrow"/>
          <w:sz w:val="22"/>
          <w:szCs w:val="22"/>
        </w:rPr>
        <w:t>, до точки подключения</w:t>
      </w:r>
      <w:r>
        <w:rPr>
          <w:rFonts w:ascii="Arial Narrow" w:hAnsi="Arial Narrow"/>
          <w:sz w:val="22"/>
          <w:szCs w:val="22"/>
        </w:rPr>
        <w:t xml:space="preserve"> в пределах земельного участка Заказчика</w:t>
      </w:r>
      <w:r w:rsidRPr="001F2AC7">
        <w:rPr>
          <w:rFonts w:ascii="Arial Narrow" w:hAnsi="Arial Narrow"/>
          <w:sz w:val="22"/>
          <w:szCs w:val="22"/>
        </w:rPr>
        <w:t>;</w:t>
      </w:r>
    </w:p>
    <w:p w14:paraId="3552A2A4" w14:textId="77777777" w:rsidR="00056EDF" w:rsidRPr="001F2AC7" w:rsidRDefault="00056EDF" w:rsidP="00056EDF">
      <w:pPr>
        <w:pStyle w:val="21"/>
        <w:tabs>
          <w:tab w:val="left" w:pos="567"/>
        </w:tabs>
        <w:spacing w:before="0" w:line="240" w:lineRule="auto"/>
        <w:ind w:left="567" w:hanging="567"/>
        <w:rPr>
          <w:rFonts w:ascii="Arial Narrow" w:hAnsi="Arial Narrow"/>
          <w:color w:val="FF0000"/>
          <w:sz w:val="22"/>
          <w:szCs w:val="22"/>
        </w:rPr>
      </w:pPr>
      <w:r w:rsidRPr="001F2AC7">
        <w:rPr>
          <w:rFonts w:ascii="Arial Narrow" w:hAnsi="Arial Narrow"/>
          <w:sz w:val="22"/>
          <w:szCs w:val="22"/>
        </w:rPr>
        <w:tab/>
        <w:t>2 этап: организация строительства/реконструкции тепловых сетей в соответствии с разработанным проектом;</w:t>
      </w:r>
    </w:p>
    <w:p w14:paraId="3E3638F5" w14:textId="77777777" w:rsidR="00056EDF" w:rsidRPr="001F2AC7" w:rsidRDefault="00056EDF" w:rsidP="00056EDF">
      <w:pPr>
        <w:pStyle w:val="21"/>
        <w:tabs>
          <w:tab w:val="left" w:pos="567"/>
        </w:tabs>
        <w:spacing w:before="0" w:line="240" w:lineRule="auto"/>
        <w:ind w:left="567" w:hanging="567"/>
        <w:rPr>
          <w:rFonts w:ascii="Arial Narrow" w:hAnsi="Arial Narrow"/>
          <w:bCs/>
          <w:sz w:val="22"/>
          <w:szCs w:val="22"/>
        </w:rPr>
      </w:pPr>
      <w:r w:rsidRPr="001F2AC7">
        <w:rPr>
          <w:rFonts w:ascii="Arial Narrow" w:hAnsi="Arial Narrow"/>
          <w:sz w:val="22"/>
          <w:szCs w:val="22"/>
        </w:rPr>
        <w:tab/>
      </w:r>
      <w:r>
        <w:rPr>
          <w:rFonts w:ascii="Arial Narrow" w:hAnsi="Arial Narrow"/>
          <w:sz w:val="22"/>
          <w:szCs w:val="22"/>
        </w:rPr>
        <w:t>3</w:t>
      </w:r>
      <w:r w:rsidRPr="001F2AC7">
        <w:rPr>
          <w:rFonts w:ascii="Arial Narrow" w:hAnsi="Arial Narrow"/>
          <w:sz w:val="22"/>
          <w:szCs w:val="22"/>
        </w:rPr>
        <w:t xml:space="preserve"> этап: фактическое подключение Объекта к системе теплоснабжения.</w:t>
      </w:r>
    </w:p>
    <w:p w14:paraId="4133DE81" w14:textId="77777777" w:rsidR="00056EDF" w:rsidRPr="001F2AC7" w:rsidRDefault="00056EDF" w:rsidP="00056EDF">
      <w:pPr>
        <w:pStyle w:val="21"/>
        <w:numPr>
          <w:ilvl w:val="1"/>
          <w:numId w:val="1"/>
        </w:numPr>
        <w:tabs>
          <w:tab w:val="left" w:pos="567"/>
        </w:tabs>
        <w:spacing w:before="0" w:line="240" w:lineRule="auto"/>
        <w:ind w:left="567" w:hanging="567"/>
        <w:rPr>
          <w:rFonts w:ascii="Arial Narrow" w:hAnsi="Arial Narrow"/>
          <w:sz w:val="22"/>
          <w:szCs w:val="22"/>
        </w:rPr>
      </w:pPr>
      <w:r w:rsidRPr="001F2AC7">
        <w:rPr>
          <w:rFonts w:ascii="Arial Narrow" w:hAnsi="Arial Narrow"/>
          <w:sz w:val="22"/>
          <w:szCs w:val="22"/>
        </w:rPr>
        <w:t xml:space="preserve">Исполнитель приступает к выполнению обязательств по первому этапу с момента  внесения авансового платежа в размере </w:t>
      </w:r>
      <w:r>
        <w:rPr>
          <w:rFonts w:ascii="Arial Narrow" w:hAnsi="Arial Narrow"/>
          <w:sz w:val="22"/>
          <w:szCs w:val="22"/>
        </w:rPr>
        <w:t xml:space="preserve"> не менее </w:t>
      </w:r>
      <w:r w:rsidRPr="001F2AC7">
        <w:rPr>
          <w:rFonts w:ascii="Arial Narrow" w:hAnsi="Arial Narrow"/>
          <w:sz w:val="22"/>
          <w:szCs w:val="22"/>
        </w:rPr>
        <w:t>15% платы за подключение.</w:t>
      </w:r>
    </w:p>
    <w:p w14:paraId="7DEBC9FC" w14:textId="77777777" w:rsidR="00056EDF" w:rsidRDefault="00056EDF" w:rsidP="00056EDF">
      <w:pPr>
        <w:pStyle w:val="21"/>
        <w:numPr>
          <w:ilvl w:val="1"/>
          <w:numId w:val="1"/>
        </w:numPr>
        <w:tabs>
          <w:tab w:val="left" w:pos="567"/>
        </w:tabs>
        <w:spacing w:before="0" w:line="240" w:lineRule="auto"/>
        <w:ind w:left="567" w:hanging="567"/>
        <w:rPr>
          <w:rFonts w:ascii="Arial Narrow" w:hAnsi="Arial Narrow"/>
          <w:sz w:val="22"/>
          <w:szCs w:val="22"/>
        </w:rPr>
      </w:pPr>
      <w:r w:rsidRPr="001F2AC7">
        <w:rPr>
          <w:rFonts w:ascii="Arial Narrow" w:hAnsi="Arial Narrow"/>
          <w:sz w:val="22"/>
          <w:szCs w:val="22"/>
        </w:rPr>
        <w:t xml:space="preserve">Исполнитель </w:t>
      </w:r>
      <w:r>
        <w:rPr>
          <w:rFonts w:ascii="Arial Narrow" w:hAnsi="Arial Narrow"/>
          <w:sz w:val="22"/>
          <w:szCs w:val="22"/>
        </w:rPr>
        <w:t xml:space="preserve">вправе не </w:t>
      </w:r>
      <w:r w:rsidRPr="001F2AC7">
        <w:rPr>
          <w:rFonts w:ascii="Arial Narrow" w:hAnsi="Arial Narrow"/>
          <w:sz w:val="22"/>
          <w:szCs w:val="22"/>
        </w:rPr>
        <w:t>приступа</w:t>
      </w:r>
      <w:r>
        <w:rPr>
          <w:rFonts w:ascii="Arial Narrow" w:hAnsi="Arial Narrow"/>
          <w:sz w:val="22"/>
          <w:szCs w:val="22"/>
        </w:rPr>
        <w:t>ть</w:t>
      </w:r>
      <w:r w:rsidRPr="001F2AC7">
        <w:rPr>
          <w:rFonts w:ascii="Arial Narrow" w:hAnsi="Arial Narrow"/>
          <w:sz w:val="22"/>
          <w:szCs w:val="22"/>
        </w:rPr>
        <w:t xml:space="preserve"> к выполнению обязательств по второму этапу </w:t>
      </w:r>
      <w:r>
        <w:rPr>
          <w:rFonts w:ascii="Arial Narrow" w:hAnsi="Arial Narrow"/>
          <w:sz w:val="22"/>
          <w:szCs w:val="22"/>
        </w:rPr>
        <w:t>в случае задержки</w:t>
      </w:r>
      <w:r w:rsidRPr="001F2AC7">
        <w:rPr>
          <w:rFonts w:ascii="Arial Narrow" w:hAnsi="Arial Narrow"/>
          <w:sz w:val="22"/>
          <w:szCs w:val="22"/>
        </w:rPr>
        <w:t xml:space="preserve"> Заказчиком </w:t>
      </w:r>
      <w:r>
        <w:rPr>
          <w:rFonts w:ascii="Arial Narrow" w:hAnsi="Arial Narrow"/>
          <w:sz w:val="22"/>
          <w:szCs w:val="22"/>
        </w:rPr>
        <w:t xml:space="preserve">внесения </w:t>
      </w:r>
      <w:r w:rsidRPr="001F2AC7">
        <w:rPr>
          <w:rFonts w:ascii="Arial Narrow" w:hAnsi="Arial Narrow"/>
          <w:sz w:val="22"/>
          <w:szCs w:val="22"/>
        </w:rPr>
        <w:t>очередного авансового платежа в размере не менее 50% платы за подключение и</w:t>
      </w:r>
      <w:r>
        <w:rPr>
          <w:rFonts w:ascii="Arial Narrow" w:hAnsi="Arial Narrow"/>
          <w:sz w:val="22"/>
          <w:szCs w:val="22"/>
        </w:rPr>
        <w:t>(или)</w:t>
      </w:r>
      <w:r w:rsidRPr="001F2AC7">
        <w:rPr>
          <w:rFonts w:ascii="Arial Narrow" w:hAnsi="Arial Narrow"/>
          <w:sz w:val="22"/>
          <w:szCs w:val="22"/>
        </w:rPr>
        <w:t xml:space="preserve"> при </w:t>
      </w:r>
      <w:r>
        <w:rPr>
          <w:rFonts w:ascii="Arial Narrow" w:hAnsi="Arial Narrow"/>
          <w:sz w:val="22"/>
          <w:szCs w:val="22"/>
        </w:rPr>
        <w:t>не</w:t>
      </w:r>
      <w:r w:rsidRPr="001F2AC7">
        <w:rPr>
          <w:rFonts w:ascii="Arial Narrow" w:hAnsi="Arial Narrow"/>
          <w:sz w:val="22"/>
          <w:szCs w:val="22"/>
        </w:rPr>
        <w:t>надлежащем выполнении Заказчиком п.3.2.2. Договора.</w:t>
      </w:r>
    </w:p>
    <w:p w14:paraId="59B0C18E" w14:textId="77777777" w:rsidR="00056EDF" w:rsidRPr="001F2AC7" w:rsidRDefault="00056EDF" w:rsidP="00056EDF">
      <w:pPr>
        <w:pStyle w:val="21"/>
        <w:tabs>
          <w:tab w:val="left" w:pos="567"/>
        </w:tabs>
        <w:spacing w:before="0" w:line="240" w:lineRule="auto"/>
        <w:ind w:left="567" w:hanging="567"/>
        <w:rPr>
          <w:rFonts w:ascii="Arial Narrow" w:hAnsi="Arial Narrow"/>
          <w:sz w:val="22"/>
          <w:szCs w:val="22"/>
        </w:rPr>
      </w:pPr>
    </w:p>
    <w:p w14:paraId="6CFE4BE9" w14:textId="77777777" w:rsidR="00056EDF" w:rsidRPr="001F2AC7" w:rsidRDefault="00056EDF" w:rsidP="00056EDF">
      <w:pPr>
        <w:pStyle w:val="21"/>
        <w:numPr>
          <w:ilvl w:val="0"/>
          <w:numId w:val="1"/>
        </w:numPr>
        <w:tabs>
          <w:tab w:val="left" w:pos="567"/>
        </w:tabs>
        <w:spacing w:before="0" w:line="240" w:lineRule="auto"/>
        <w:ind w:left="567" w:hanging="567"/>
        <w:rPr>
          <w:rFonts w:ascii="Arial Narrow" w:hAnsi="Arial Narrow"/>
          <w:sz w:val="22"/>
          <w:szCs w:val="22"/>
        </w:rPr>
      </w:pPr>
      <w:r w:rsidRPr="001F2AC7">
        <w:rPr>
          <w:rFonts w:ascii="Arial Narrow" w:hAnsi="Arial Narrow"/>
          <w:b/>
          <w:bCs/>
          <w:sz w:val="22"/>
          <w:szCs w:val="22"/>
        </w:rPr>
        <w:t xml:space="preserve"> Условия изменения, расторжения Договора и ответственность сторон</w:t>
      </w:r>
    </w:p>
    <w:p w14:paraId="72B315FD" w14:textId="77777777" w:rsidR="00056EDF" w:rsidRPr="001F2AC7" w:rsidRDefault="00056EDF" w:rsidP="00056EDF">
      <w:pPr>
        <w:pStyle w:val="21"/>
        <w:numPr>
          <w:ilvl w:val="1"/>
          <w:numId w:val="1"/>
        </w:numPr>
        <w:tabs>
          <w:tab w:val="left" w:pos="567"/>
        </w:tabs>
        <w:spacing w:before="0" w:line="240" w:lineRule="auto"/>
        <w:ind w:left="567" w:hanging="567"/>
        <w:rPr>
          <w:rFonts w:ascii="Arial Narrow" w:hAnsi="Arial Narrow"/>
          <w:sz w:val="22"/>
          <w:szCs w:val="22"/>
        </w:rPr>
      </w:pPr>
      <w:r w:rsidRPr="001F2AC7">
        <w:rPr>
          <w:rFonts w:ascii="Arial Narrow" w:hAnsi="Arial Narrow"/>
          <w:sz w:val="22"/>
          <w:szCs w:val="22"/>
        </w:rPr>
        <w:t>Изменения и дополнения в Договор вносятся в случаях, предусмотренных законодательством,  путем оформления Дополнительного соглашения.</w:t>
      </w:r>
    </w:p>
    <w:p w14:paraId="5B5F7DEC" w14:textId="77777777" w:rsidR="00056EDF" w:rsidRPr="001F2AC7" w:rsidRDefault="00056EDF" w:rsidP="00056EDF">
      <w:pPr>
        <w:pStyle w:val="21"/>
        <w:numPr>
          <w:ilvl w:val="1"/>
          <w:numId w:val="1"/>
        </w:numPr>
        <w:tabs>
          <w:tab w:val="left" w:pos="567"/>
        </w:tabs>
        <w:spacing w:before="0" w:line="240" w:lineRule="auto"/>
        <w:ind w:left="567" w:hanging="567"/>
        <w:rPr>
          <w:rFonts w:ascii="Arial Narrow" w:hAnsi="Arial Narrow"/>
          <w:sz w:val="22"/>
          <w:szCs w:val="22"/>
        </w:rPr>
      </w:pPr>
      <w:r w:rsidRPr="001F2AC7">
        <w:rPr>
          <w:rFonts w:ascii="Arial Narrow" w:hAnsi="Arial Narrow"/>
          <w:bCs/>
          <w:sz w:val="22"/>
          <w:szCs w:val="22"/>
        </w:rPr>
        <w:t xml:space="preserve">Исполнитель несет ответственность перед Заказчиком за нарушение срока подключения Объекта более чем на 1 месяц в виде уплаты штрафа в размере 0,1% от </w:t>
      </w:r>
      <w:r>
        <w:rPr>
          <w:rFonts w:ascii="Arial Narrow" w:hAnsi="Arial Narrow"/>
          <w:bCs/>
          <w:sz w:val="22"/>
          <w:szCs w:val="22"/>
        </w:rPr>
        <w:t>размера платы за подключение</w:t>
      </w:r>
      <w:r w:rsidRPr="001F2AC7">
        <w:rPr>
          <w:rFonts w:ascii="Arial Narrow" w:hAnsi="Arial Narrow"/>
          <w:bCs/>
          <w:sz w:val="22"/>
          <w:szCs w:val="22"/>
        </w:rPr>
        <w:t>, за исключением случаев, когда просрочка исполнения вызвана обстоятельствами, за которые Исполнитель не отвечает, в том числе действиями/бездействиями Заказчика, обстоятельствами непреодолимой силы, в иных случаях, предусмотренных действующим законодательством и Договором.</w:t>
      </w:r>
    </w:p>
    <w:p w14:paraId="796EC00A" w14:textId="77777777" w:rsidR="00056EDF" w:rsidRPr="001F2AC7" w:rsidRDefault="00056EDF" w:rsidP="00056EDF">
      <w:pPr>
        <w:pStyle w:val="21"/>
        <w:numPr>
          <w:ilvl w:val="1"/>
          <w:numId w:val="1"/>
        </w:numPr>
        <w:tabs>
          <w:tab w:val="left" w:pos="567"/>
        </w:tabs>
        <w:spacing w:before="0" w:line="240" w:lineRule="auto"/>
        <w:ind w:left="567" w:hanging="567"/>
        <w:rPr>
          <w:rFonts w:ascii="Arial Narrow" w:hAnsi="Arial Narrow"/>
          <w:sz w:val="22"/>
          <w:szCs w:val="22"/>
        </w:rPr>
      </w:pPr>
      <w:r w:rsidRPr="001F2AC7">
        <w:rPr>
          <w:rFonts w:ascii="Arial Narrow" w:hAnsi="Arial Narrow"/>
          <w:sz w:val="22"/>
          <w:szCs w:val="22"/>
        </w:rPr>
        <w:t xml:space="preserve">В случае нарушения Заказчиком своих обязательств по Договору, </w:t>
      </w:r>
      <w:r w:rsidRPr="001F2AC7">
        <w:rPr>
          <w:rFonts w:ascii="Arial Narrow" w:hAnsi="Arial Narrow"/>
          <w:bCs/>
          <w:sz w:val="22"/>
          <w:szCs w:val="22"/>
        </w:rPr>
        <w:t>за исключением случаев, когда просрочка обстоятельствами</w:t>
      </w:r>
      <w:r w:rsidRPr="00391896">
        <w:rPr>
          <w:rFonts w:ascii="Arial Narrow" w:hAnsi="Arial Narrow"/>
          <w:bCs/>
          <w:sz w:val="22"/>
          <w:szCs w:val="22"/>
        </w:rPr>
        <w:t xml:space="preserve"> </w:t>
      </w:r>
      <w:r w:rsidRPr="001F2AC7">
        <w:rPr>
          <w:rFonts w:ascii="Arial Narrow" w:hAnsi="Arial Narrow"/>
          <w:bCs/>
          <w:sz w:val="22"/>
          <w:szCs w:val="22"/>
        </w:rPr>
        <w:t xml:space="preserve">исполнения вызвана, за которые Заказчик не отвечает, </w:t>
      </w:r>
      <w:r w:rsidRPr="001F2AC7">
        <w:rPr>
          <w:rFonts w:ascii="Arial Narrow" w:hAnsi="Arial Narrow"/>
          <w:sz w:val="22"/>
          <w:szCs w:val="22"/>
        </w:rPr>
        <w:t xml:space="preserve">Исполнитель имеет право изменить дату подключения подключаемого Объекта на более позднюю. </w:t>
      </w:r>
      <w:r w:rsidRPr="00391896">
        <w:rPr>
          <w:rFonts w:ascii="Arial Narrow" w:hAnsi="Arial Narrow"/>
          <w:sz w:val="22"/>
          <w:szCs w:val="22"/>
        </w:rPr>
        <w:t xml:space="preserve"> </w:t>
      </w:r>
    </w:p>
    <w:p w14:paraId="28CA42C2" w14:textId="77777777" w:rsidR="00056EDF" w:rsidRPr="001F2AC7" w:rsidRDefault="00056EDF" w:rsidP="00056EDF">
      <w:pPr>
        <w:pStyle w:val="21"/>
        <w:numPr>
          <w:ilvl w:val="1"/>
          <w:numId w:val="1"/>
        </w:numPr>
        <w:tabs>
          <w:tab w:val="left" w:pos="567"/>
        </w:tabs>
        <w:spacing w:before="0" w:line="240" w:lineRule="auto"/>
        <w:ind w:left="567" w:hanging="567"/>
        <w:rPr>
          <w:rFonts w:ascii="Arial Narrow" w:hAnsi="Arial Narrow"/>
          <w:sz w:val="22"/>
          <w:szCs w:val="22"/>
        </w:rPr>
      </w:pPr>
      <w:r w:rsidRPr="001F2AC7">
        <w:rPr>
          <w:rFonts w:ascii="Arial Narrow" w:hAnsi="Arial Narrow"/>
          <w:bCs/>
          <w:sz w:val="22"/>
          <w:szCs w:val="22"/>
        </w:rPr>
        <w:t xml:space="preserve">В случае нарушения предусмотренных Договором сроков </w:t>
      </w:r>
      <w:r>
        <w:rPr>
          <w:rFonts w:ascii="Arial Narrow" w:hAnsi="Arial Narrow"/>
          <w:bCs/>
          <w:sz w:val="22"/>
          <w:szCs w:val="22"/>
        </w:rPr>
        <w:t xml:space="preserve">внесения </w:t>
      </w:r>
      <w:r w:rsidRPr="001F2AC7">
        <w:rPr>
          <w:rFonts w:ascii="Arial Narrow" w:hAnsi="Arial Narrow"/>
          <w:bCs/>
          <w:sz w:val="22"/>
          <w:szCs w:val="22"/>
        </w:rPr>
        <w:t>платы</w:t>
      </w:r>
      <w:r>
        <w:rPr>
          <w:rFonts w:ascii="Arial Narrow" w:hAnsi="Arial Narrow"/>
          <w:bCs/>
          <w:sz w:val="22"/>
          <w:szCs w:val="22"/>
        </w:rPr>
        <w:t xml:space="preserve"> за подключение</w:t>
      </w:r>
      <w:r w:rsidRPr="001F2AC7">
        <w:rPr>
          <w:rFonts w:ascii="Arial Narrow" w:hAnsi="Arial Narrow"/>
          <w:bCs/>
          <w:sz w:val="22"/>
          <w:szCs w:val="22"/>
        </w:rPr>
        <w:t>, в том числе авансовых платежей,   Заказчик несет ответственность в виде уплаты штрафной неустойки в размере 0,1% от просроченной суммы за каждый день просрочки по Договору.</w:t>
      </w:r>
    </w:p>
    <w:p w14:paraId="726FE184" w14:textId="77777777" w:rsidR="00056EDF" w:rsidRPr="001F2AC7" w:rsidRDefault="00056EDF" w:rsidP="00056EDF">
      <w:pPr>
        <w:pStyle w:val="21"/>
        <w:numPr>
          <w:ilvl w:val="1"/>
          <w:numId w:val="1"/>
        </w:numPr>
        <w:tabs>
          <w:tab w:val="left" w:pos="567"/>
        </w:tabs>
        <w:spacing w:before="0" w:line="240" w:lineRule="auto"/>
        <w:ind w:left="567" w:hanging="567"/>
        <w:rPr>
          <w:rFonts w:ascii="Arial Narrow" w:hAnsi="Arial Narrow"/>
          <w:sz w:val="22"/>
          <w:szCs w:val="22"/>
        </w:rPr>
      </w:pPr>
      <w:r w:rsidRPr="001F2AC7">
        <w:rPr>
          <w:rFonts w:ascii="Arial Narrow" w:hAnsi="Arial Narrow"/>
          <w:sz w:val="22"/>
          <w:szCs w:val="22"/>
        </w:rPr>
        <w:t xml:space="preserve">Заказчик </w:t>
      </w:r>
      <w:r w:rsidRPr="001F2AC7">
        <w:rPr>
          <w:rFonts w:ascii="Arial Narrow" w:hAnsi="Arial Narrow"/>
          <w:bCs/>
          <w:sz w:val="22"/>
          <w:szCs w:val="22"/>
        </w:rPr>
        <w:t xml:space="preserve">вправе в одностороннем порядке отказаться от исполнения Договора  при нарушении Исполнителем сроков исполнения обязательств,  письменно уведомив Исполнителя. </w:t>
      </w:r>
    </w:p>
    <w:p w14:paraId="492B8B60" w14:textId="77777777" w:rsidR="00056EDF" w:rsidRPr="001F2AC7" w:rsidRDefault="00056EDF" w:rsidP="00056EDF">
      <w:pPr>
        <w:pStyle w:val="21"/>
        <w:numPr>
          <w:ilvl w:val="1"/>
          <w:numId w:val="1"/>
        </w:numPr>
        <w:tabs>
          <w:tab w:val="left" w:pos="567"/>
        </w:tabs>
        <w:spacing w:before="0" w:line="240" w:lineRule="auto"/>
        <w:ind w:left="567" w:hanging="567"/>
        <w:rPr>
          <w:rFonts w:ascii="Arial Narrow" w:hAnsi="Arial Narrow"/>
          <w:sz w:val="22"/>
          <w:szCs w:val="22"/>
        </w:rPr>
      </w:pPr>
      <w:r w:rsidRPr="001F2AC7">
        <w:rPr>
          <w:rFonts w:ascii="Arial Narrow" w:hAnsi="Arial Narrow"/>
          <w:bCs/>
          <w:sz w:val="22"/>
          <w:szCs w:val="22"/>
        </w:rPr>
        <w:t xml:space="preserve">При неисполнении Заказчиком в установленные сроки обязательств по выполнению УП (приложение №1 к Договору) </w:t>
      </w:r>
      <w:r>
        <w:rPr>
          <w:rFonts w:ascii="Arial Narrow" w:hAnsi="Arial Narrow"/>
          <w:bCs/>
          <w:sz w:val="22"/>
          <w:szCs w:val="22"/>
        </w:rPr>
        <w:t>или п</w:t>
      </w:r>
      <w:r w:rsidRPr="001F2AC7">
        <w:rPr>
          <w:rFonts w:ascii="Arial Narrow" w:hAnsi="Arial Narrow"/>
          <w:bCs/>
          <w:sz w:val="22"/>
          <w:szCs w:val="22"/>
        </w:rPr>
        <w:t xml:space="preserve">ри просрочке более чем на 60 календарных дней выполнения Заказчиком обязательств по внесению авансовых платежей Исполнитель вправе в силу ст.328 ГК РФ в одностороннем порядке отказаться от исполнения Договора, письменно уведомив об этом Заказчика. </w:t>
      </w:r>
    </w:p>
    <w:p w14:paraId="268EB69F" w14:textId="77777777" w:rsidR="00056EDF" w:rsidRPr="001F2AC7" w:rsidRDefault="00056EDF" w:rsidP="00056EDF">
      <w:pPr>
        <w:pStyle w:val="21"/>
        <w:numPr>
          <w:ilvl w:val="1"/>
          <w:numId w:val="1"/>
        </w:numPr>
        <w:tabs>
          <w:tab w:val="left" w:pos="567"/>
        </w:tabs>
        <w:spacing w:before="0" w:line="240" w:lineRule="auto"/>
        <w:ind w:left="567" w:hanging="567"/>
        <w:rPr>
          <w:rFonts w:ascii="Arial Narrow" w:hAnsi="Arial Narrow"/>
          <w:sz w:val="22"/>
          <w:szCs w:val="22"/>
        </w:rPr>
      </w:pPr>
      <w:r w:rsidRPr="001F2AC7">
        <w:rPr>
          <w:rFonts w:ascii="Arial Narrow" w:hAnsi="Arial Narrow"/>
          <w:bCs/>
          <w:sz w:val="22"/>
          <w:szCs w:val="22"/>
        </w:rPr>
        <w:t xml:space="preserve">Односторонний отказ от исполнения Договора осуществляется заинтересованной стороной путем направления уведомления об отказе от Договора другой стороне в письменной форме. Договор прекращается и считается расторгнутым с момента получения уведомления. </w:t>
      </w:r>
    </w:p>
    <w:p w14:paraId="4C00B5F2" w14:textId="77777777" w:rsidR="00056EDF" w:rsidRPr="001F2AC7" w:rsidRDefault="00056EDF" w:rsidP="00056EDF">
      <w:pPr>
        <w:pStyle w:val="21"/>
        <w:numPr>
          <w:ilvl w:val="1"/>
          <w:numId w:val="1"/>
        </w:numPr>
        <w:tabs>
          <w:tab w:val="left" w:pos="567"/>
        </w:tabs>
        <w:spacing w:before="0" w:line="240" w:lineRule="auto"/>
        <w:ind w:left="567" w:hanging="567"/>
        <w:rPr>
          <w:rFonts w:ascii="Arial Narrow" w:hAnsi="Arial Narrow"/>
          <w:sz w:val="22"/>
          <w:szCs w:val="22"/>
        </w:rPr>
      </w:pPr>
      <w:r w:rsidRPr="001F2AC7">
        <w:rPr>
          <w:rFonts w:ascii="Arial Narrow" w:hAnsi="Arial Narrow"/>
          <w:sz w:val="22"/>
          <w:szCs w:val="22"/>
        </w:rPr>
        <w:t>При одностороннем отказе от исполнения Договора, Исполнитель возвращает Заказчику полученную по Договору сумму за вычетом фактически понесенных Исполнителем расходов, связанных с выполнением Договора.</w:t>
      </w:r>
    </w:p>
    <w:p w14:paraId="5250E9FE" w14:textId="77777777" w:rsidR="00056EDF" w:rsidRPr="001F2AC7" w:rsidRDefault="00056EDF" w:rsidP="00056EDF">
      <w:pPr>
        <w:pStyle w:val="21"/>
        <w:numPr>
          <w:ilvl w:val="1"/>
          <w:numId w:val="1"/>
        </w:numPr>
        <w:tabs>
          <w:tab w:val="left" w:pos="567"/>
        </w:tabs>
        <w:spacing w:before="0" w:line="240" w:lineRule="auto"/>
        <w:ind w:left="567" w:hanging="567"/>
        <w:rPr>
          <w:rFonts w:ascii="Arial Narrow" w:hAnsi="Arial Narrow"/>
          <w:sz w:val="22"/>
          <w:szCs w:val="22"/>
        </w:rPr>
      </w:pPr>
      <w:r w:rsidRPr="001F2AC7">
        <w:rPr>
          <w:rFonts w:ascii="Arial Narrow" w:hAnsi="Arial Narrow"/>
          <w:sz w:val="22"/>
          <w:szCs w:val="22"/>
        </w:rPr>
        <w:t xml:space="preserve">В случае, если Исполнитель понес фактические затраты в сумме, превышающей произведенную Заказчиком оплату по Договору, то Заказчик обязан возместить Исполнителю фактические расходы, связанные с </w:t>
      </w:r>
      <w:r w:rsidRPr="001F2AC7">
        <w:rPr>
          <w:rFonts w:ascii="Arial Narrow" w:hAnsi="Arial Narrow"/>
          <w:sz w:val="22"/>
          <w:szCs w:val="22"/>
        </w:rPr>
        <w:lastRenderedPageBreak/>
        <w:t xml:space="preserve">подключением объектов по Договору, но не более 100 % цены Договора. </w:t>
      </w:r>
    </w:p>
    <w:p w14:paraId="052D9064" w14:textId="77777777" w:rsidR="00056EDF" w:rsidRPr="001F2AC7" w:rsidRDefault="00056EDF" w:rsidP="00056EDF">
      <w:pPr>
        <w:pStyle w:val="21"/>
        <w:numPr>
          <w:ilvl w:val="1"/>
          <w:numId w:val="1"/>
        </w:numPr>
        <w:tabs>
          <w:tab w:val="left" w:pos="567"/>
        </w:tabs>
        <w:spacing w:before="0" w:line="240" w:lineRule="auto"/>
        <w:ind w:left="567" w:hanging="567"/>
        <w:rPr>
          <w:rFonts w:ascii="Arial Narrow" w:hAnsi="Arial Narrow"/>
          <w:sz w:val="22"/>
          <w:szCs w:val="22"/>
        </w:rPr>
      </w:pPr>
      <w:r w:rsidRPr="001F2AC7">
        <w:rPr>
          <w:rFonts w:ascii="Arial Narrow" w:hAnsi="Arial Narrow"/>
          <w:sz w:val="22"/>
          <w:szCs w:val="22"/>
        </w:rPr>
        <w:t>В случае расторжения Договора Исполнитель возвращает Заказчику полученную по Договору сумму за вычетом фактически понесенных Исполнителем расходов, связанных с выполнением Договора.</w:t>
      </w:r>
    </w:p>
    <w:p w14:paraId="4008FB02" w14:textId="77777777" w:rsidR="00056EDF" w:rsidRPr="001F2AC7" w:rsidRDefault="00056EDF" w:rsidP="00056EDF">
      <w:pPr>
        <w:pStyle w:val="21"/>
        <w:numPr>
          <w:ilvl w:val="1"/>
          <w:numId w:val="1"/>
        </w:numPr>
        <w:tabs>
          <w:tab w:val="left" w:pos="567"/>
        </w:tabs>
        <w:spacing w:before="0" w:line="240" w:lineRule="auto"/>
        <w:ind w:left="567" w:hanging="567"/>
        <w:rPr>
          <w:rFonts w:ascii="Arial Narrow" w:hAnsi="Arial Narrow"/>
          <w:sz w:val="22"/>
          <w:szCs w:val="22"/>
        </w:rPr>
      </w:pPr>
      <w:r w:rsidRPr="001F2AC7">
        <w:rPr>
          <w:rFonts w:ascii="Arial Narrow" w:hAnsi="Arial Narrow"/>
          <w:sz w:val="22"/>
          <w:szCs w:val="22"/>
        </w:rPr>
        <w:t>За неисполнение или ненадлежащее исполнение своих обязанностей по Договору Стороны несут ответственность в соответствии с действующим законодательством РФ.</w:t>
      </w:r>
    </w:p>
    <w:p w14:paraId="33925BC9" w14:textId="77777777" w:rsidR="00056EDF" w:rsidRPr="001F2AC7" w:rsidRDefault="00056EDF" w:rsidP="00056EDF">
      <w:pPr>
        <w:pStyle w:val="21"/>
        <w:numPr>
          <w:ilvl w:val="1"/>
          <w:numId w:val="1"/>
        </w:numPr>
        <w:tabs>
          <w:tab w:val="left" w:pos="567"/>
        </w:tabs>
        <w:spacing w:before="0" w:line="240" w:lineRule="auto"/>
        <w:ind w:left="567" w:hanging="567"/>
        <w:rPr>
          <w:rFonts w:ascii="Arial Narrow" w:hAnsi="Arial Narrow"/>
          <w:sz w:val="22"/>
          <w:szCs w:val="22"/>
        </w:rPr>
      </w:pPr>
      <w:r w:rsidRPr="001F2AC7">
        <w:rPr>
          <w:rFonts w:ascii="Arial Narrow" w:hAnsi="Arial Narrow"/>
          <w:sz w:val="22"/>
          <w:szCs w:val="22"/>
        </w:rPr>
        <w:t>Исполнитель не несет ответственности за невозможность осуществления подключения к тепловой сети в случае, если причиной этого явилась невозможность размещения теплосетевых объектов на части земельного участка, находящемся в пределах границ земельного участка Заказчика, в том числе из-за отсутствия необходимых документов по отведению Исполнителю земельного участка под строительство теплосетевых объектов, произошедшая не по вине Исполнителя</w:t>
      </w:r>
      <w:r>
        <w:rPr>
          <w:rFonts w:ascii="Arial Narrow" w:hAnsi="Arial Narrow"/>
          <w:sz w:val="22"/>
          <w:szCs w:val="22"/>
        </w:rPr>
        <w:t xml:space="preserve">. </w:t>
      </w:r>
      <w:r w:rsidRPr="001F2AC7">
        <w:rPr>
          <w:rFonts w:ascii="Arial Narrow" w:hAnsi="Arial Narrow"/>
          <w:i/>
          <w:color w:val="FF0000"/>
          <w:sz w:val="22"/>
          <w:szCs w:val="22"/>
        </w:rPr>
        <w:t>(</w:t>
      </w:r>
      <w:r>
        <w:rPr>
          <w:rFonts w:ascii="Arial Narrow" w:hAnsi="Arial Narrow"/>
          <w:i/>
          <w:color w:val="FF0000"/>
          <w:sz w:val="22"/>
          <w:szCs w:val="22"/>
        </w:rPr>
        <w:t>Пункт включается в текст Договора если</w:t>
      </w:r>
      <w:r w:rsidRPr="001F2AC7">
        <w:rPr>
          <w:rFonts w:ascii="Arial Narrow" w:hAnsi="Arial Narrow"/>
          <w:i/>
          <w:color w:val="FF0000"/>
          <w:sz w:val="22"/>
          <w:szCs w:val="22"/>
        </w:rPr>
        <w:t xml:space="preserve"> объектом подключения является многоквартирный жилой дом) </w:t>
      </w:r>
    </w:p>
    <w:p w14:paraId="10D8029E" w14:textId="77777777" w:rsidR="00056EDF" w:rsidRPr="001F2AC7" w:rsidRDefault="00056EDF" w:rsidP="00056EDF">
      <w:pPr>
        <w:pStyle w:val="21"/>
        <w:tabs>
          <w:tab w:val="left" w:pos="567"/>
        </w:tabs>
        <w:spacing w:before="0" w:line="240" w:lineRule="auto"/>
        <w:ind w:left="567" w:hanging="567"/>
        <w:rPr>
          <w:rFonts w:ascii="Arial Narrow" w:hAnsi="Arial Narrow"/>
          <w:sz w:val="22"/>
          <w:szCs w:val="22"/>
        </w:rPr>
      </w:pPr>
    </w:p>
    <w:p w14:paraId="49E91DA5" w14:textId="77777777" w:rsidR="00056EDF" w:rsidRPr="001F2AC7" w:rsidRDefault="00056EDF" w:rsidP="00056EDF">
      <w:pPr>
        <w:pStyle w:val="21"/>
        <w:numPr>
          <w:ilvl w:val="0"/>
          <w:numId w:val="2"/>
        </w:numPr>
        <w:tabs>
          <w:tab w:val="left" w:pos="567"/>
        </w:tabs>
        <w:spacing w:before="0" w:line="240" w:lineRule="auto"/>
        <w:ind w:left="567" w:hanging="567"/>
        <w:rPr>
          <w:rFonts w:ascii="Arial Narrow" w:hAnsi="Arial Narrow"/>
          <w:sz w:val="22"/>
          <w:szCs w:val="22"/>
        </w:rPr>
      </w:pPr>
      <w:r w:rsidRPr="001F2AC7">
        <w:rPr>
          <w:rFonts w:ascii="Arial Narrow" w:hAnsi="Arial Narrow"/>
          <w:b/>
          <w:bCs/>
          <w:sz w:val="22"/>
          <w:szCs w:val="22"/>
        </w:rPr>
        <w:t>Порядок разрешения споров</w:t>
      </w:r>
    </w:p>
    <w:p w14:paraId="44B2BC3D" w14:textId="17EC4761" w:rsidR="00921581" w:rsidRPr="00921581" w:rsidRDefault="00921581" w:rsidP="00056EDF">
      <w:pPr>
        <w:pStyle w:val="21"/>
        <w:numPr>
          <w:ilvl w:val="1"/>
          <w:numId w:val="2"/>
        </w:numPr>
        <w:tabs>
          <w:tab w:val="left" w:pos="567"/>
        </w:tabs>
        <w:spacing w:before="0" w:line="240" w:lineRule="auto"/>
        <w:ind w:left="567" w:hanging="567"/>
        <w:rPr>
          <w:rFonts w:ascii="Arial Narrow" w:hAnsi="Arial Narrow"/>
          <w:sz w:val="22"/>
          <w:szCs w:val="22"/>
        </w:rPr>
      </w:pPr>
      <w:bookmarkStart w:id="1" w:name="_Hlk24116127"/>
      <w:bookmarkStart w:id="2" w:name="_Hlk24117641"/>
      <w:r w:rsidRPr="000879DB">
        <w:rPr>
          <w:rFonts w:ascii="Arial Narrow" w:hAnsi="Arial Narrow"/>
        </w:rPr>
        <w:t>Все споры и разногласия, связанные с исполнением   Договора, Стороны решают в претензионном порядке. При этом письмо, не содержащее указания на номер и дату Договора, а также на нарушенное положение Договора, не признается Сторонами в качестве Претензии</w:t>
      </w:r>
      <w:r>
        <w:rPr>
          <w:rStyle w:val="aff"/>
          <w:rFonts w:ascii="Arial Narrow" w:hAnsi="Arial Narrow"/>
        </w:rPr>
        <w:footnoteReference w:id="3"/>
      </w:r>
      <w:r w:rsidRPr="000879DB">
        <w:rPr>
          <w:rFonts w:ascii="Arial Narrow" w:hAnsi="Arial Narrow"/>
        </w:rPr>
        <w:t>. Сторона, получившая Претензию, должна рассмотреть её и направить ответ на претензию в течение 10 дней со дня получения Претензии. Соблюдение претензионного порядка не требуется в случаях, определенных действующим законодательством РФ.</w:t>
      </w:r>
      <w:bookmarkEnd w:id="2"/>
      <w:r w:rsidRPr="000879DB">
        <w:rPr>
          <w:rFonts w:ascii="Arial Narrow" w:hAnsi="Arial Narrow"/>
        </w:rPr>
        <w:t xml:space="preserve"> </w:t>
      </w:r>
      <w:bookmarkEnd w:id="1"/>
    </w:p>
    <w:p w14:paraId="53FF54B4" w14:textId="47F95EB2" w:rsidR="00056EDF" w:rsidRDefault="00056EDF" w:rsidP="00056EDF">
      <w:pPr>
        <w:pStyle w:val="21"/>
        <w:numPr>
          <w:ilvl w:val="1"/>
          <w:numId w:val="2"/>
        </w:numPr>
        <w:tabs>
          <w:tab w:val="left" w:pos="567"/>
        </w:tabs>
        <w:spacing w:before="0" w:line="240" w:lineRule="auto"/>
        <w:ind w:left="567" w:hanging="567"/>
        <w:rPr>
          <w:rFonts w:ascii="Arial Narrow" w:hAnsi="Arial Narrow"/>
          <w:sz w:val="22"/>
          <w:szCs w:val="22"/>
        </w:rPr>
      </w:pPr>
      <w:r w:rsidRPr="00B52553">
        <w:rPr>
          <w:rFonts w:ascii="Arial Narrow" w:hAnsi="Arial Narrow"/>
          <w:sz w:val="22"/>
          <w:szCs w:val="22"/>
        </w:rPr>
        <w:t xml:space="preserve">Споры, возникающие при заключении, исполнении, изменении или расторжении Договора, передаются на рассмотрение в </w:t>
      </w:r>
      <w:r w:rsidRPr="001F2AC7">
        <w:rPr>
          <w:rFonts w:ascii="Arial Narrow" w:hAnsi="Arial Narrow"/>
          <w:color w:val="FF0000"/>
          <w:sz w:val="22"/>
          <w:szCs w:val="22"/>
        </w:rPr>
        <w:t>Челябинской/Тюменской</w:t>
      </w:r>
      <w:r w:rsidRPr="001F2AC7">
        <w:rPr>
          <w:rFonts w:ascii="Arial Narrow" w:hAnsi="Arial Narrow"/>
          <w:sz w:val="22"/>
          <w:szCs w:val="22"/>
        </w:rPr>
        <w:t xml:space="preserve"> области </w:t>
      </w:r>
      <w:r w:rsidRPr="001F2AC7">
        <w:rPr>
          <w:rFonts w:ascii="Arial Narrow" w:hAnsi="Arial Narrow"/>
          <w:i/>
          <w:color w:val="FF0000"/>
          <w:sz w:val="22"/>
          <w:szCs w:val="22"/>
        </w:rPr>
        <w:t xml:space="preserve">(выбрать нужное </w:t>
      </w:r>
      <w:r>
        <w:rPr>
          <w:rFonts w:ascii="Arial Narrow" w:hAnsi="Arial Narrow"/>
          <w:i/>
          <w:color w:val="FF0000"/>
          <w:sz w:val="22"/>
          <w:szCs w:val="22"/>
        </w:rPr>
        <w:t xml:space="preserve">по </w:t>
      </w:r>
      <w:r w:rsidRPr="001F2AC7">
        <w:rPr>
          <w:rFonts w:ascii="Arial Narrow" w:hAnsi="Arial Narrow"/>
          <w:i/>
          <w:color w:val="FF0000"/>
          <w:sz w:val="22"/>
          <w:szCs w:val="22"/>
        </w:rPr>
        <w:t>регион</w:t>
      </w:r>
      <w:r>
        <w:rPr>
          <w:rFonts w:ascii="Arial Narrow" w:hAnsi="Arial Narrow"/>
          <w:i/>
          <w:color w:val="FF0000"/>
          <w:sz w:val="22"/>
          <w:szCs w:val="22"/>
        </w:rPr>
        <w:t>у</w:t>
      </w:r>
      <w:r w:rsidRPr="001F2AC7">
        <w:rPr>
          <w:rFonts w:ascii="Arial Narrow" w:hAnsi="Arial Narrow"/>
          <w:i/>
          <w:color w:val="FF0000"/>
          <w:sz w:val="22"/>
          <w:szCs w:val="22"/>
        </w:rPr>
        <w:t xml:space="preserve"> заключения договора)</w:t>
      </w:r>
      <w:r w:rsidRPr="001F2AC7">
        <w:rPr>
          <w:rFonts w:ascii="Arial Narrow" w:hAnsi="Arial Narrow"/>
          <w:sz w:val="22"/>
          <w:szCs w:val="22"/>
        </w:rPr>
        <w:t>.</w:t>
      </w:r>
    </w:p>
    <w:p w14:paraId="0561597B" w14:textId="77777777" w:rsidR="00056EDF" w:rsidRPr="00B52553" w:rsidRDefault="00056EDF" w:rsidP="00056EDF">
      <w:pPr>
        <w:pStyle w:val="21"/>
        <w:tabs>
          <w:tab w:val="left" w:pos="567"/>
        </w:tabs>
        <w:spacing w:before="0" w:line="240" w:lineRule="auto"/>
        <w:ind w:left="567"/>
        <w:rPr>
          <w:rFonts w:ascii="Arial Narrow" w:hAnsi="Arial Narrow"/>
          <w:sz w:val="22"/>
          <w:szCs w:val="22"/>
        </w:rPr>
      </w:pPr>
    </w:p>
    <w:p w14:paraId="02B2803B" w14:textId="77777777" w:rsidR="00056EDF" w:rsidRPr="001F2AC7" w:rsidRDefault="00056EDF" w:rsidP="00056EDF">
      <w:pPr>
        <w:pStyle w:val="21"/>
        <w:numPr>
          <w:ilvl w:val="0"/>
          <w:numId w:val="2"/>
        </w:numPr>
        <w:tabs>
          <w:tab w:val="left" w:pos="567"/>
        </w:tabs>
        <w:spacing w:before="0" w:line="240" w:lineRule="auto"/>
        <w:ind w:left="567" w:hanging="567"/>
        <w:rPr>
          <w:rFonts w:ascii="Arial Narrow" w:hAnsi="Arial Narrow"/>
          <w:sz w:val="22"/>
          <w:szCs w:val="22"/>
        </w:rPr>
      </w:pPr>
      <w:r w:rsidRPr="001F2AC7">
        <w:rPr>
          <w:rFonts w:ascii="Arial Narrow" w:hAnsi="Arial Narrow"/>
          <w:b/>
          <w:bCs/>
          <w:sz w:val="22"/>
          <w:szCs w:val="22"/>
        </w:rPr>
        <w:t>Действие Договора и прочие условия</w:t>
      </w:r>
    </w:p>
    <w:p w14:paraId="14EE01EC" w14:textId="77777777" w:rsidR="00056EDF" w:rsidRPr="001F2AC7" w:rsidRDefault="00056EDF" w:rsidP="00056EDF">
      <w:pPr>
        <w:pStyle w:val="21"/>
        <w:numPr>
          <w:ilvl w:val="1"/>
          <w:numId w:val="2"/>
        </w:numPr>
        <w:tabs>
          <w:tab w:val="left" w:pos="567"/>
        </w:tabs>
        <w:spacing w:before="0" w:line="240" w:lineRule="auto"/>
        <w:ind w:left="567" w:hanging="567"/>
        <w:rPr>
          <w:rFonts w:ascii="Arial Narrow" w:hAnsi="Arial Narrow"/>
          <w:sz w:val="22"/>
          <w:szCs w:val="22"/>
        </w:rPr>
      </w:pPr>
      <w:r w:rsidRPr="001F2AC7">
        <w:rPr>
          <w:rFonts w:ascii="Arial Narrow" w:hAnsi="Arial Narrow"/>
          <w:color w:val="000000"/>
          <w:sz w:val="22"/>
          <w:szCs w:val="22"/>
        </w:rPr>
        <w:t xml:space="preserve">Договор вступает в силу с момента его подписания Сторонами. </w:t>
      </w:r>
    </w:p>
    <w:p w14:paraId="09CC6DD7" w14:textId="77777777" w:rsidR="00056EDF" w:rsidRPr="001F2AC7" w:rsidRDefault="00056EDF" w:rsidP="00056EDF">
      <w:pPr>
        <w:pStyle w:val="21"/>
        <w:numPr>
          <w:ilvl w:val="1"/>
          <w:numId w:val="2"/>
        </w:numPr>
        <w:tabs>
          <w:tab w:val="left" w:pos="567"/>
        </w:tabs>
        <w:spacing w:before="0" w:line="240" w:lineRule="auto"/>
        <w:ind w:left="567" w:hanging="567"/>
        <w:rPr>
          <w:rFonts w:ascii="Arial Narrow" w:hAnsi="Arial Narrow"/>
          <w:sz w:val="22"/>
          <w:szCs w:val="22"/>
        </w:rPr>
      </w:pPr>
      <w:r w:rsidRPr="001F2AC7">
        <w:rPr>
          <w:rFonts w:ascii="Arial Narrow" w:hAnsi="Arial Narrow"/>
          <w:color w:val="000000"/>
          <w:sz w:val="22"/>
          <w:szCs w:val="22"/>
        </w:rPr>
        <w:t>Договор прекращает свое действие исполнением Сторонами своих обязательств, либо по истечении срока действия УП (Приложение № 1 к Договору), либо при одностороннем отказе от исполнения Договора, в зависимости от того какое событие наступит раньше.</w:t>
      </w:r>
    </w:p>
    <w:p w14:paraId="029E96F1" w14:textId="77777777" w:rsidR="00056EDF" w:rsidRPr="001F2AC7" w:rsidRDefault="00056EDF" w:rsidP="00056EDF">
      <w:pPr>
        <w:pStyle w:val="21"/>
        <w:numPr>
          <w:ilvl w:val="1"/>
          <w:numId w:val="2"/>
        </w:numPr>
        <w:tabs>
          <w:tab w:val="left" w:pos="567"/>
        </w:tabs>
        <w:spacing w:before="0" w:line="240" w:lineRule="auto"/>
        <w:ind w:left="567" w:hanging="567"/>
        <w:rPr>
          <w:rFonts w:ascii="Arial Narrow" w:hAnsi="Arial Narrow"/>
          <w:sz w:val="22"/>
          <w:szCs w:val="22"/>
        </w:rPr>
      </w:pPr>
      <w:r w:rsidRPr="001F2AC7">
        <w:rPr>
          <w:rFonts w:ascii="Arial Narrow" w:hAnsi="Arial Narrow"/>
          <w:sz w:val="22"/>
          <w:szCs w:val="22"/>
        </w:rPr>
        <w:t>Заказчик не вправе уступать свои права и обязанности по Договору третьим лицам без письменного согласия Исполнителя.</w:t>
      </w:r>
    </w:p>
    <w:p w14:paraId="19115A1E" w14:textId="77777777" w:rsidR="00056EDF" w:rsidRPr="001F2AC7" w:rsidRDefault="00056EDF" w:rsidP="00056EDF">
      <w:pPr>
        <w:pStyle w:val="21"/>
        <w:numPr>
          <w:ilvl w:val="1"/>
          <w:numId w:val="2"/>
        </w:numPr>
        <w:tabs>
          <w:tab w:val="left" w:pos="567"/>
        </w:tabs>
        <w:spacing w:before="0" w:line="240" w:lineRule="auto"/>
        <w:ind w:left="360"/>
        <w:rPr>
          <w:rFonts w:ascii="Arial Narrow" w:hAnsi="Arial Narrow"/>
          <w:sz w:val="22"/>
          <w:szCs w:val="22"/>
        </w:rPr>
      </w:pPr>
      <w:r>
        <w:rPr>
          <w:rFonts w:ascii="Arial Narrow" w:hAnsi="Arial Narrow"/>
          <w:sz w:val="22"/>
          <w:szCs w:val="22"/>
        </w:rPr>
        <w:t xml:space="preserve">    </w:t>
      </w:r>
      <w:r w:rsidRPr="001F2AC7">
        <w:rPr>
          <w:rFonts w:ascii="Arial Narrow" w:hAnsi="Arial Narrow"/>
          <w:sz w:val="22"/>
          <w:szCs w:val="22"/>
        </w:rPr>
        <w:t xml:space="preserve">По соглашению Сторон обязательства по Договору могут быть исполнены досрочно.  </w:t>
      </w:r>
    </w:p>
    <w:p w14:paraId="49BAFE14" w14:textId="77777777" w:rsidR="00056EDF" w:rsidRPr="001F2AC7" w:rsidRDefault="00056EDF" w:rsidP="00056EDF">
      <w:pPr>
        <w:pStyle w:val="21"/>
        <w:numPr>
          <w:ilvl w:val="1"/>
          <w:numId w:val="2"/>
        </w:numPr>
        <w:tabs>
          <w:tab w:val="left" w:pos="567"/>
        </w:tabs>
        <w:spacing w:before="0" w:line="240" w:lineRule="auto"/>
        <w:ind w:left="567" w:hanging="567"/>
        <w:rPr>
          <w:rFonts w:ascii="Arial Narrow" w:hAnsi="Arial Narrow"/>
          <w:sz w:val="22"/>
          <w:szCs w:val="22"/>
        </w:rPr>
      </w:pPr>
      <w:r w:rsidRPr="001F2AC7">
        <w:rPr>
          <w:rFonts w:ascii="Arial Narrow" w:hAnsi="Arial Narrow"/>
          <w:color w:val="000000"/>
          <w:sz w:val="22"/>
          <w:szCs w:val="22"/>
        </w:rPr>
        <w:t>Обо всех изменениях в своих платежных и почтовых реквизитах Стороны обязаны незамедлительно извещать друг друга в письменной форме.</w:t>
      </w:r>
    </w:p>
    <w:p w14:paraId="25B21331" w14:textId="77777777" w:rsidR="00056EDF" w:rsidRPr="007132AD" w:rsidRDefault="00056EDF" w:rsidP="00056EDF">
      <w:pPr>
        <w:pStyle w:val="21"/>
        <w:numPr>
          <w:ilvl w:val="1"/>
          <w:numId w:val="2"/>
        </w:numPr>
        <w:tabs>
          <w:tab w:val="left" w:pos="567"/>
        </w:tabs>
        <w:spacing w:before="0" w:line="240" w:lineRule="auto"/>
        <w:ind w:left="567" w:hanging="567"/>
        <w:rPr>
          <w:rFonts w:ascii="Arial Narrow" w:hAnsi="Arial Narrow"/>
          <w:sz w:val="22"/>
          <w:szCs w:val="22"/>
        </w:rPr>
      </w:pPr>
      <w:r w:rsidRPr="001F2AC7">
        <w:rPr>
          <w:rFonts w:ascii="Arial Narrow" w:hAnsi="Arial Narrow"/>
          <w:color w:val="000000"/>
          <w:sz w:val="22"/>
          <w:szCs w:val="22"/>
        </w:rPr>
        <w:t>Во всем остальном, что не предусмотрено Договором, Стороны руководствуются законодательством Российской Федерации.</w:t>
      </w:r>
    </w:p>
    <w:p w14:paraId="3B97150B" w14:textId="77777777" w:rsidR="00056EDF" w:rsidRPr="001F2AC7" w:rsidRDefault="00056EDF" w:rsidP="00056EDF">
      <w:pPr>
        <w:pStyle w:val="21"/>
        <w:numPr>
          <w:ilvl w:val="1"/>
          <w:numId w:val="2"/>
        </w:numPr>
        <w:tabs>
          <w:tab w:val="left" w:pos="567"/>
        </w:tabs>
        <w:spacing w:before="0" w:line="240" w:lineRule="auto"/>
        <w:ind w:left="567" w:hanging="567"/>
        <w:rPr>
          <w:rFonts w:ascii="Arial Narrow" w:hAnsi="Arial Narrow"/>
          <w:sz w:val="22"/>
          <w:szCs w:val="22"/>
        </w:rPr>
      </w:pPr>
      <w:r w:rsidRPr="001F2AC7">
        <w:rPr>
          <w:rFonts w:ascii="Arial Narrow" w:hAnsi="Arial Narrow"/>
          <w:sz w:val="22"/>
          <w:szCs w:val="22"/>
        </w:rPr>
        <w:t>Договор составлен в 2 подлинных экземплярах, имеющих одинаковую юридическую силу, по одному для каждой из Сторон.</w:t>
      </w:r>
    </w:p>
    <w:p w14:paraId="2E0F2376" w14:textId="77777777" w:rsidR="00056EDF" w:rsidRPr="001F2AC7" w:rsidRDefault="00056EDF" w:rsidP="00056EDF">
      <w:pPr>
        <w:tabs>
          <w:tab w:val="left" w:pos="567"/>
          <w:tab w:val="left" w:pos="993"/>
        </w:tabs>
        <w:ind w:left="567" w:hanging="567"/>
        <w:contextualSpacing/>
        <w:jc w:val="both"/>
        <w:rPr>
          <w:rFonts w:ascii="Arial Narrow" w:hAnsi="Arial Narrow"/>
          <w:color w:val="000000"/>
          <w:sz w:val="22"/>
          <w:szCs w:val="22"/>
        </w:rPr>
      </w:pPr>
      <w:bookmarkStart w:id="5" w:name="_Ref475377821"/>
    </w:p>
    <w:p w14:paraId="15D01EE4" w14:textId="77777777" w:rsidR="00056EDF" w:rsidRPr="007132AD" w:rsidRDefault="00056EDF" w:rsidP="00056EDF">
      <w:pPr>
        <w:pStyle w:val="af9"/>
        <w:numPr>
          <w:ilvl w:val="0"/>
          <w:numId w:val="2"/>
        </w:numPr>
        <w:tabs>
          <w:tab w:val="left" w:pos="426"/>
          <w:tab w:val="left" w:pos="993"/>
        </w:tabs>
        <w:ind w:left="567" w:hanging="567"/>
        <w:contextualSpacing/>
        <w:jc w:val="both"/>
        <w:rPr>
          <w:rFonts w:ascii="Arial Narrow" w:hAnsi="Arial Narrow"/>
          <w:b/>
          <w:bCs/>
          <w:sz w:val="22"/>
          <w:szCs w:val="22"/>
        </w:rPr>
      </w:pPr>
      <w:r w:rsidRPr="007132AD">
        <w:rPr>
          <w:rFonts w:ascii="Arial Narrow" w:hAnsi="Arial Narrow"/>
          <w:b/>
          <w:bCs/>
          <w:sz w:val="22"/>
          <w:szCs w:val="22"/>
        </w:rPr>
        <w:t>Адреса и реквизиты сторон:</w:t>
      </w:r>
      <w:bookmarkEnd w:id="5"/>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7"/>
        <w:gridCol w:w="567"/>
        <w:gridCol w:w="1418"/>
        <w:gridCol w:w="1701"/>
        <w:gridCol w:w="1276"/>
        <w:gridCol w:w="567"/>
        <w:gridCol w:w="1700"/>
      </w:tblGrid>
      <w:tr w:rsidR="00056EDF" w:rsidRPr="001F2AC7" w14:paraId="4F45CC71" w14:textId="77777777" w:rsidTr="00766FFA">
        <w:tc>
          <w:tcPr>
            <w:tcW w:w="1560" w:type="dxa"/>
            <w:tcBorders>
              <w:top w:val="single" w:sz="4" w:space="0" w:color="auto"/>
              <w:left w:val="single" w:sz="4" w:space="0" w:color="auto"/>
              <w:bottom w:val="single" w:sz="4" w:space="0" w:color="auto"/>
              <w:right w:val="single" w:sz="4" w:space="0" w:color="auto"/>
            </w:tcBorders>
            <w:shd w:val="pct10" w:color="auto" w:fill="FFFFFF"/>
            <w:hideMark/>
          </w:tcPr>
          <w:p w14:paraId="6C3DCD11" w14:textId="77777777" w:rsidR="00056EDF" w:rsidRPr="001F2AC7" w:rsidRDefault="00056EDF" w:rsidP="00766FFA">
            <w:pPr>
              <w:tabs>
                <w:tab w:val="left" w:pos="567"/>
                <w:tab w:val="right" w:pos="9923"/>
              </w:tabs>
              <w:ind w:left="567" w:hanging="567"/>
              <w:rPr>
                <w:rFonts w:ascii="Arial Narrow" w:hAnsi="Arial Narrow"/>
                <w:b/>
                <w:sz w:val="22"/>
                <w:szCs w:val="22"/>
              </w:rPr>
            </w:pPr>
            <w:r w:rsidRPr="001F2AC7">
              <w:rPr>
                <w:rFonts w:ascii="Arial Narrow" w:hAnsi="Arial Narrow"/>
                <w:b/>
                <w:sz w:val="22"/>
                <w:szCs w:val="22"/>
              </w:rPr>
              <w:t>Исполнитель</w:t>
            </w:r>
          </w:p>
        </w:tc>
        <w:tc>
          <w:tcPr>
            <w:tcW w:w="3402" w:type="dxa"/>
            <w:gridSpan w:val="3"/>
            <w:tcBorders>
              <w:top w:val="single" w:sz="4" w:space="0" w:color="auto"/>
              <w:left w:val="single" w:sz="4" w:space="0" w:color="auto"/>
              <w:bottom w:val="single" w:sz="4" w:space="0" w:color="auto"/>
              <w:right w:val="single" w:sz="4" w:space="0" w:color="auto"/>
            </w:tcBorders>
            <w:shd w:val="pct10" w:color="auto" w:fill="FFFFFF"/>
            <w:hideMark/>
          </w:tcPr>
          <w:sdt>
            <w:sdtPr>
              <w:rPr>
                <w:rFonts w:ascii="Arial Narrow" w:hAnsi="Arial Narrow"/>
                <w:b/>
                <w:sz w:val="22"/>
                <w:szCs w:val="22"/>
              </w:rPr>
              <w:alias w:val="Указать"/>
              <w:tag w:val="Указать"/>
              <w:id w:val="-651298493"/>
              <w:placeholder>
                <w:docPart w:val="C45E1A78A159463CA6E37EEEDB5CC367"/>
              </w:placeholder>
              <w15:color w:val="333399"/>
              <w:text/>
            </w:sdtPr>
            <w:sdtEndPr/>
            <w:sdtContent>
              <w:p w14:paraId="19F106E1" w14:textId="77777777" w:rsidR="00056EDF" w:rsidRPr="001F2AC7" w:rsidRDefault="00056EDF" w:rsidP="00766FFA">
                <w:pPr>
                  <w:tabs>
                    <w:tab w:val="left" w:pos="567"/>
                    <w:tab w:val="right" w:pos="9923"/>
                  </w:tabs>
                  <w:ind w:left="567" w:hanging="567"/>
                  <w:rPr>
                    <w:rFonts w:ascii="Arial Narrow" w:hAnsi="Arial Narrow"/>
                    <w:b/>
                    <w:sz w:val="22"/>
                    <w:szCs w:val="22"/>
                  </w:rPr>
                </w:pPr>
                <w:r>
                  <w:rPr>
                    <w:rFonts w:ascii="Arial Narrow" w:hAnsi="Arial Narrow"/>
                    <w:b/>
                    <w:sz w:val="22"/>
                    <w:szCs w:val="22"/>
                  </w:rPr>
                  <w:t>Наименование</w:t>
                </w:r>
              </w:p>
            </w:sdtContent>
          </w:sdt>
        </w:tc>
        <w:tc>
          <w:tcPr>
            <w:tcW w:w="1701" w:type="dxa"/>
            <w:tcBorders>
              <w:top w:val="single" w:sz="4" w:space="0" w:color="auto"/>
              <w:left w:val="single" w:sz="4" w:space="0" w:color="auto"/>
              <w:bottom w:val="single" w:sz="4" w:space="0" w:color="auto"/>
              <w:right w:val="single" w:sz="4" w:space="0" w:color="auto"/>
            </w:tcBorders>
            <w:shd w:val="pct10" w:color="auto" w:fill="FFFFFF"/>
          </w:tcPr>
          <w:p w14:paraId="4EA1A966" w14:textId="77777777" w:rsidR="00056EDF" w:rsidRPr="001F2AC7" w:rsidRDefault="00056EDF" w:rsidP="00766FFA">
            <w:pPr>
              <w:tabs>
                <w:tab w:val="left" w:pos="567"/>
                <w:tab w:val="right" w:pos="9923"/>
              </w:tabs>
              <w:ind w:left="567" w:hanging="567"/>
              <w:rPr>
                <w:rFonts w:ascii="Arial Narrow" w:hAnsi="Arial Narrow"/>
                <w:b/>
                <w:sz w:val="22"/>
                <w:szCs w:val="22"/>
              </w:rPr>
            </w:pPr>
            <w:r w:rsidRPr="001F2AC7">
              <w:rPr>
                <w:rFonts w:ascii="Arial Narrow" w:hAnsi="Arial Narrow"/>
                <w:b/>
                <w:sz w:val="22"/>
                <w:szCs w:val="22"/>
              </w:rPr>
              <w:t>Заказчик</w:t>
            </w:r>
          </w:p>
        </w:tc>
        <w:tc>
          <w:tcPr>
            <w:tcW w:w="3543" w:type="dxa"/>
            <w:gridSpan w:val="3"/>
            <w:tcBorders>
              <w:top w:val="single" w:sz="4" w:space="0" w:color="auto"/>
              <w:left w:val="single" w:sz="4" w:space="0" w:color="auto"/>
              <w:bottom w:val="single" w:sz="4" w:space="0" w:color="auto"/>
              <w:right w:val="single" w:sz="4" w:space="0" w:color="auto"/>
            </w:tcBorders>
            <w:shd w:val="pct10" w:color="auto" w:fill="FFFFFF"/>
          </w:tcPr>
          <w:sdt>
            <w:sdtPr>
              <w:rPr>
                <w:rFonts w:ascii="Arial Narrow" w:hAnsi="Arial Narrow"/>
                <w:b/>
                <w:sz w:val="22"/>
                <w:szCs w:val="22"/>
              </w:rPr>
              <w:alias w:val="Указать"/>
              <w:tag w:val="Указать"/>
              <w:id w:val="1761561392"/>
              <w:placeholder>
                <w:docPart w:val="E0CA36CAEFD143CD8A081B4B9724A9F3"/>
              </w:placeholder>
              <w15:color w:val="333399"/>
              <w:text/>
            </w:sdtPr>
            <w:sdtEndPr/>
            <w:sdtContent>
              <w:p w14:paraId="2AEC88B8" w14:textId="77777777" w:rsidR="00056EDF" w:rsidRPr="001F2AC7" w:rsidRDefault="00056EDF" w:rsidP="00766FFA">
                <w:pPr>
                  <w:tabs>
                    <w:tab w:val="left" w:pos="567"/>
                    <w:tab w:val="right" w:pos="9923"/>
                  </w:tabs>
                  <w:ind w:left="567" w:hanging="567"/>
                  <w:rPr>
                    <w:rFonts w:ascii="Arial Narrow" w:hAnsi="Arial Narrow"/>
                    <w:b/>
                    <w:sz w:val="22"/>
                    <w:szCs w:val="22"/>
                  </w:rPr>
                </w:pPr>
                <w:r>
                  <w:rPr>
                    <w:rFonts w:ascii="Arial Narrow" w:hAnsi="Arial Narrow"/>
                    <w:b/>
                    <w:sz w:val="22"/>
                    <w:szCs w:val="22"/>
                  </w:rPr>
                  <w:t>Наименование</w:t>
                </w:r>
              </w:p>
            </w:sdtContent>
          </w:sdt>
        </w:tc>
      </w:tr>
      <w:tr w:rsidR="00056EDF" w:rsidRPr="001F2AC7" w14:paraId="6B339F4E" w14:textId="77777777" w:rsidTr="00766FFA">
        <w:tc>
          <w:tcPr>
            <w:tcW w:w="1560" w:type="dxa"/>
            <w:tcBorders>
              <w:top w:val="single" w:sz="4" w:space="0" w:color="auto"/>
              <w:left w:val="single" w:sz="4" w:space="0" w:color="auto"/>
              <w:bottom w:val="single" w:sz="4" w:space="0" w:color="auto"/>
              <w:right w:val="single" w:sz="4" w:space="0" w:color="auto"/>
            </w:tcBorders>
            <w:hideMark/>
          </w:tcPr>
          <w:p w14:paraId="43C0DD79" w14:textId="77777777" w:rsidR="00056EDF" w:rsidRPr="001F2AC7" w:rsidRDefault="00056EDF" w:rsidP="00766FFA">
            <w:pPr>
              <w:keepNext/>
              <w:tabs>
                <w:tab w:val="left" w:pos="567"/>
                <w:tab w:val="left" w:pos="9000"/>
                <w:tab w:val="right" w:pos="9923"/>
              </w:tabs>
              <w:ind w:left="567" w:hanging="567"/>
              <w:rPr>
                <w:rFonts w:ascii="Arial Narrow" w:hAnsi="Arial Narrow"/>
                <w:sz w:val="22"/>
                <w:szCs w:val="22"/>
              </w:rPr>
            </w:pPr>
            <w:r w:rsidRPr="001F2AC7">
              <w:rPr>
                <w:rFonts w:ascii="Arial Narrow" w:hAnsi="Arial Narrow"/>
                <w:sz w:val="22"/>
                <w:szCs w:val="22"/>
              </w:rPr>
              <w:t>Место нахождения</w:t>
            </w:r>
          </w:p>
        </w:tc>
        <w:tc>
          <w:tcPr>
            <w:tcW w:w="3402" w:type="dxa"/>
            <w:gridSpan w:val="3"/>
            <w:tcBorders>
              <w:top w:val="single" w:sz="4" w:space="0" w:color="auto"/>
              <w:left w:val="single" w:sz="4" w:space="0" w:color="auto"/>
              <w:bottom w:val="single" w:sz="4" w:space="0" w:color="auto"/>
              <w:right w:val="single" w:sz="4" w:space="0" w:color="auto"/>
            </w:tcBorders>
            <w:hideMark/>
          </w:tcPr>
          <w:sdt>
            <w:sdtPr>
              <w:rPr>
                <w:rFonts w:ascii="Arial Narrow" w:hAnsi="Arial Narrow"/>
                <w:sz w:val="22"/>
                <w:szCs w:val="22"/>
                <w:highlight w:val="lightGray"/>
              </w:rPr>
              <w:alias w:val="Указать"/>
              <w:tag w:val="Указать"/>
              <w:id w:val="1222792550"/>
              <w:placeholder>
                <w:docPart w:val="B44D4E4252FC447C8FFD9B56DA0C846C"/>
              </w:placeholder>
              <w15:color w:val="333399"/>
              <w:text/>
            </w:sdtPr>
            <w:sdtEndPr/>
            <w:sdtContent>
              <w:p w14:paraId="58FD3D4D" w14:textId="77777777" w:rsidR="00056EDF" w:rsidRPr="001F2AC7" w:rsidRDefault="00056EDF" w:rsidP="00766FFA">
                <w:pPr>
                  <w:tabs>
                    <w:tab w:val="left" w:pos="567"/>
                    <w:tab w:val="right" w:pos="9923"/>
                  </w:tabs>
                  <w:ind w:left="567" w:hanging="567"/>
                  <w:rPr>
                    <w:rFonts w:ascii="Arial Narrow" w:hAnsi="Arial Narrow"/>
                    <w:sz w:val="22"/>
                    <w:szCs w:val="22"/>
                    <w:highlight w:val="lightGray"/>
                  </w:rPr>
                </w:pPr>
                <w:r>
                  <w:rPr>
                    <w:rFonts w:ascii="Arial Narrow" w:hAnsi="Arial Narrow"/>
                    <w:sz w:val="22"/>
                    <w:szCs w:val="22"/>
                    <w:highlight w:val="lightGray"/>
                  </w:rPr>
                  <w:t>Заполнить</w:t>
                </w:r>
              </w:p>
            </w:sdtContent>
          </w:sdt>
        </w:tc>
        <w:tc>
          <w:tcPr>
            <w:tcW w:w="1701" w:type="dxa"/>
            <w:tcBorders>
              <w:top w:val="single" w:sz="4" w:space="0" w:color="auto"/>
              <w:left w:val="single" w:sz="4" w:space="0" w:color="auto"/>
              <w:bottom w:val="single" w:sz="4" w:space="0" w:color="auto"/>
              <w:right w:val="single" w:sz="4" w:space="0" w:color="auto"/>
            </w:tcBorders>
          </w:tcPr>
          <w:p w14:paraId="0625A4B8" w14:textId="77777777" w:rsidR="00056EDF" w:rsidRPr="001F2AC7" w:rsidRDefault="00056EDF" w:rsidP="00766FFA">
            <w:pPr>
              <w:tabs>
                <w:tab w:val="left" w:pos="567"/>
                <w:tab w:val="right" w:pos="9923"/>
              </w:tabs>
              <w:ind w:left="567" w:hanging="567"/>
              <w:rPr>
                <w:rFonts w:ascii="Arial Narrow" w:hAnsi="Arial Narrow"/>
                <w:sz w:val="22"/>
                <w:szCs w:val="22"/>
              </w:rPr>
            </w:pPr>
            <w:r w:rsidRPr="001F2AC7">
              <w:rPr>
                <w:rFonts w:ascii="Arial Narrow" w:hAnsi="Arial Narrow"/>
                <w:sz w:val="22"/>
                <w:szCs w:val="22"/>
              </w:rPr>
              <w:t>Место нахождения/жительства</w:t>
            </w:r>
          </w:p>
        </w:tc>
        <w:tc>
          <w:tcPr>
            <w:tcW w:w="3543" w:type="dxa"/>
            <w:gridSpan w:val="3"/>
            <w:tcBorders>
              <w:top w:val="single" w:sz="4" w:space="0" w:color="auto"/>
              <w:left w:val="single" w:sz="4" w:space="0" w:color="auto"/>
              <w:bottom w:val="single" w:sz="4" w:space="0" w:color="auto"/>
              <w:right w:val="single" w:sz="4" w:space="0" w:color="auto"/>
            </w:tcBorders>
          </w:tcPr>
          <w:sdt>
            <w:sdtPr>
              <w:rPr>
                <w:rFonts w:ascii="Arial Narrow" w:hAnsi="Arial Narrow"/>
                <w:sz w:val="22"/>
                <w:szCs w:val="22"/>
                <w:highlight w:val="lightGray"/>
              </w:rPr>
              <w:alias w:val="Указать"/>
              <w:tag w:val="Указать"/>
              <w:id w:val="617963646"/>
              <w:placeholder>
                <w:docPart w:val="7BAAF54246834BEEB564569D7C78A210"/>
              </w:placeholder>
              <w15:color w:val="333399"/>
              <w:text/>
            </w:sdtPr>
            <w:sdtEndPr/>
            <w:sdtContent>
              <w:p w14:paraId="6D2CCFFA" w14:textId="77777777" w:rsidR="00056EDF" w:rsidRPr="001F2AC7" w:rsidRDefault="00056EDF" w:rsidP="00766FFA">
                <w:pPr>
                  <w:tabs>
                    <w:tab w:val="left" w:pos="567"/>
                    <w:tab w:val="right" w:pos="9923"/>
                  </w:tabs>
                  <w:ind w:left="567" w:hanging="567"/>
                  <w:rPr>
                    <w:rFonts w:ascii="Arial Narrow" w:hAnsi="Arial Narrow"/>
                    <w:sz w:val="22"/>
                    <w:szCs w:val="22"/>
                    <w:highlight w:val="lightGray"/>
                  </w:rPr>
                </w:pPr>
                <w:r>
                  <w:rPr>
                    <w:rFonts w:ascii="Arial Narrow" w:hAnsi="Arial Narrow"/>
                    <w:sz w:val="22"/>
                    <w:szCs w:val="22"/>
                    <w:highlight w:val="lightGray"/>
                  </w:rPr>
                  <w:t>Заполнить</w:t>
                </w:r>
              </w:p>
            </w:sdtContent>
          </w:sdt>
        </w:tc>
      </w:tr>
      <w:tr w:rsidR="00056EDF" w:rsidRPr="001F2AC7" w14:paraId="354DB524" w14:textId="77777777" w:rsidTr="00766FFA">
        <w:tc>
          <w:tcPr>
            <w:tcW w:w="1560" w:type="dxa"/>
            <w:tcBorders>
              <w:top w:val="single" w:sz="4" w:space="0" w:color="auto"/>
              <w:left w:val="single" w:sz="4" w:space="0" w:color="auto"/>
              <w:bottom w:val="single" w:sz="4" w:space="0" w:color="auto"/>
              <w:right w:val="single" w:sz="4" w:space="0" w:color="auto"/>
            </w:tcBorders>
            <w:hideMark/>
          </w:tcPr>
          <w:p w14:paraId="36736C59" w14:textId="77777777" w:rsidR="00056EDF" w:rsidRPr="001F2AC7" w:rsidRDefault="00056EDF" w:rsidP="00766FFA">
            <w:pPr>
              <w:keepNext/>
              <w:tabs>
                <w:tab w:val="left" w:pos="567"/>
                <w:tab w:val="left" w:pos="9000"/>
                <w:tab w:val="right" w:pos="9923"/>
              </w:tabs>
              <w:ind w:left="567" w:hanging="567"/>
              <w:rPr>
                <w:rFonts w:ascii="Arial Narrow" w:hAnsi="Arial Narrow"/>
                <w:sz w:val="22"/>
                <w:szCs w:val="22"/>
              </w:rPr>
            </w:pPr>
            <w:r w:rsidRPr="001F2AC7">
              <w:rPr>
                <w:rFonts w:ascii="Arial Narrow" w:hAnsi="Arial Narrow"/>
                <w:sz w:val="22"/>
                <w:szCs w:val="22"/>
              </w:rPr>
              <w:t>ОГРН</w:t>
            </w:r>
          </w:p>
        </w:tc>
        <w:tc>
          <w:tcPr>
            <w:tcW w:w="3402" w:type="dxa"/>
            <w:gridSpan w:val="3"/>
            <w:tcBorders>
              <w:top w:val="single" w:sz="4" w:space="0" w:color="auto"/>
              <w:left w:val="single" w:sz="4" w:space="0" w:color="auto"/>
              <w:bottom w:val="single" w:sz="4" w:space="0" w:color="auto"/>
              <w:right w:val="single" w:sz="4" w:space="0" w:color="auto"/>
            </w:tcBorders>
            <w:hideMark/>
          </w:tcPr>
          <w:sdt>
            <w:sdtPr>
              <w:rPr>
                <w:rFonts w:ascii="Arial Narrow" w:hAnsi="Arial Narrow"/>
                <w:sz w:val="22"/>
                <w:szCs w:val="22"/>
                <w:highlight w:val="lightGray"/>
              </w:rPr>
              <w:alias w:val="Указать"/>
              <w:tag w:val="Указать"/>
              <w:id w:val="511882817"/>
              <w:placeholder>
                <w:docPart w:val="B44D4E4252FC447C8FFD9B56DA0C846C"/>
              </w:placeholder>
              <w15:color w:val="333399"/>
              <w:text/>
            </w:sdtPr>
            <w:sdtEndPr/>
            <w:sdtContent>
              <w:p w14:paraId="0510534C" w14:textId="77777777" w:rsidR="00056EDF" w:rsidRPr="001F2AC7" w:rsidRDefault="00056EDF" w:rsidP="00766FFA">
                <w:pPr>
                  <w:tabs>
                    <w:tab w:val="left" w:pos="567"/>
                    <w:tab w:val="right" w:pos="9923"/>
                  </w:tabs>
                  <w:ind w:left="567" w:hanging="567"/>
                  <w:rPr>
                    <w:rFonts w:ascii="Arial Narrow" w:hAnsi="Arial Narrow"/>
                    <w:sz w:val="22"/>
                    <w:szCs w:val="22"/>
                    <w:highlight w:val="lightGray"/>
                  </w:rPr>
                </w:pPr>
                <w:r>
                  <w:rPr>
                    <w:rFonts w:ascii="Arial Narrow" w:hAnsi="Arial Narrow"/>
                    <w:sz w:val="22"/>
                    <w:szCs w:val="22"/>
                    <w:highlight w:val="lightGray"/>
                  </w:rPr>
                  <w:t>Заполнить</w:t>
                </w:r>
              </w:p>
            </w:sdtContent>
          </w:sdt>
        </w:tc>
        <w:tc>
          <w:tcPr>
            <w:tcW w:w="1701" w:type="dxa"/>
            <w:tcBorders>
              <w:top w:val="single" w:sz="4" w:space="0" w:color="auto"/>
              <w:left w:val="single" w:sz="4" w:space="0" w:color="auto"/>
              <w:bottom w:val="single" w:sz="4" w:space="0" w:color="auto"/>
              <w:right w:val="single" w:sz="4" w:space="0" w:color="auto"/>
            </w:tcBorders>
          </w:tcPr>
          <w:p w14:paraId="5E585097" w14:textId="77777777" w:rsidR="00056EDF" w:rsidRPr="001F2AC7" w:rsidRDefault="00056EDF" w:rsidP="00766FFA">
            <w:pPr>
              <w:tabs>
                <w:tab w:val="left" w:pos="567"/>
                <w:tab w:val="right" w:pos="9923"/>
              </w:tabs>
              <w:ind w:left="567" w:hanging="567"/>
              <w:rPr>
                <w:rFonts w:ascii="Arial Narrow" w:hAnsi="Arial Narrow"/>
                <w:sz w:val="22"/>
                <w:szCs w:val="22"/>
              </w:rPr>
            </w:pPr>
            <w:r w:rsidRPr="001F2AC7">
              <w:rPr>
                <w:rFonts w:ascii="Arial Narrow" w:hAnsi="Arial Narrow"/>
                <w:sz w:val="22"/>
                <w:szCs w:val="22"/>
              </w:rPr>
              <w:t>ОГРН/ Паспортные данные</w:t>
            </w:r>
          </w:p>
        </w:tc>
        <w:tc>
          <w:tcPr>
            <w:tcW w:w="3543" w:type="dxa"/>
            <w:gridSpan w:val="3"/>
            <w:tcBorders>
              <w:top w:val="single" w:sz="4" w:space="0" w:color="auto"/>
              <w:left w:val="single" w:sz="4" w:space="0" w:color="auto"/>
              <w:bottom w:val="single" w:sz="4" w:space="0" w:color="auto"/>
              <w:right w:val="single" w:sz="4" w:space="0" w:color="auto"/>
            </w:tcBorders>
          </w:tcPr>
          <w:sdt>
            <w:sdtPr>
              <w:rPr>
                <w:rFonts w:ascii="Arial Narrow" w:hAnsi="Arial Narrow"/>
                <w:sz w:val="22"/>
                <w:szCs w:val="22"/>
                <w:highlight w:val="lightGray"/>
              </w:rPr>
              <w:alias w:val="Указать"/>
              <w:tag w:val="Указать"/>
              <w:id w:val="-898130540"/>
              <w:placeholder>
                <w:docPart w:val="2B8B7A2C60854399ADEFF5272EBD6573"/>
              </w:placeholder>
              <w15:color w:val="333399"/>
              <w:text/>
            </w:sdtPr>
            <w:sdtEndPr/>
            <w:sdtContent>
              <w:p w14:paraId="7D18A3B8" w14:textId="77777777" w:rsidR="00056EDF" w:rsidRPr="001F2AC7" w:rsidRDefault="00056EDF" w:rsidP="00766FFA">
                <w:pPr>
                  <w:tabs>
                    <w:tab w:val="left" w:pos="567"/>
                    <w:tab w:val="right" w:pos="9923"/>
                  </w:tabs>
                  <w:ind w:left="567" w:hanging="567"/>
                  <w:rPr>
                    <w:rFonts w:ascii="Arial Narrow" w:hAnsi="Arial Narrow"/>
                    <w:sz w:val="22"/>
                    <w:szCs w:val="22"/>
                    <w:highlight w:val="lightGray"/>
                  </w:rPr>
                </w:pPr>
                <w:r>
                  <w:rPr>
                    <w:rFonts w:ascii="Arial Narrow" w:hAnsi="Arial Narrow"/>
                    <w:sz w:val="22"/>
                    <w:szCs w:val="22"/>
                    <w:highlight w:val="lightGray"/>
                  </w:rPr>
                  <w:t>Заполнить</w:t>
                </w:r>
              </w:p>
            </w:sdtContent>
          </w:sdt>
        </w:tc>
      </w:tr>
      <w:tr w:rsidR="00056EDF" w:rsidRPr="001F2AC7" w14:paraId="71E564AD" w14:textId="77777777" w:rsidTr="00766FFA">
        <w:tc>
          <w:tcPr>
            <w:tcW w:w="1560" w:type="dxa"/>
            <w:tcBorders>
              <w:top w:val="single" w:sz="4" w:space="0" w:color="auto"/>
              <w:left w:val="single" w:sz="4" w:space="0" w:color="auto"/>
              <w:bottom w:val="single" w:sz="4" w:space="0" w:color="auto"/>
              <w:right w:val="single" w:sz="4" w:space="0" w:color="auto"/>
            </w:tcBorders>
            <w:hideMark/>
          </w:tcPr>
          <w:p w14:paraId="012B041E" w14:textId="77777777" w:rsidR="00056EDF" w:rsidRPr="001F2AC7" w:rsidRDefault="00056EDF" w:rsidP="00766FFA">
            <w:pPr>
              <w:tabs>
                <w:tab w:val="left" w:pos="567"/>
                <w:tab w:val="left" w:pos="9000"/>
                <w:tab w:val="right" w:pos="9923"/>
              </w:tabs>
              <w:ind w:left="567" w:hanging="567"/>
              <w:rPr>
                <w:rFonts w:ascii="Arial Narrow" w:hAnsi="Arial Narrow"/>
                <w:sz w:val="22"/>
                <w:szCs w:val="22"/>
              </w:rPr>
            </w:pPr>
            <w:r w:rsidRPr="001F2AC7">
              <w:rPr>
                <w:rFonts w:ascii="Arial Narrow" w:hAnsi="Arial Narrow"/>
                <w:sz w:val="22"/>
                <w:szCs w:val="22"/>
              </w:rPr>
              <w:t>ИНН</w:t>
            </w:r>
          </w:p>
        </w:tc>
        <w:tc>
          <w:tcPr>
            <w:tcW w:w="1417" w:type="dxa"/>
            <w:tcBorders>
              <w:top w:val="single" w:sz="4" w:space="0" w:color="auto"/>
              <w:left w:val="single" w:sz="4" w:space="0" w:color="auto"/>
              <w:bottom w:val="single" w:sz="4" w:space="0" w:color="auto"/>
              <w:right w:val="single" w:sz="4" w:space="0" w:color="auto"/>
            </w:tcBorders>
            <w:hideMark/>
          </w:tcPr>
          <w:sdt>
            <w:sdtPr>
              <w:rPr>
                <w:rFonts w:ascii="Arial Narrow" w:hAnsi="Arial Narrow"/>
                <w:sz w:val="22"/>
                <w:szCs w:val="22"/>
                <w:highlight w:val="lightGray"/>
              </w:rPr>
              <w:alias w:val="Указать"/>
              <w:tag w:val="Указать"/>
              <w:id w:val="-1123383627"/>
              <w:placeholder>
                <w:docPart w:val="AADEFB2FC93942FEAC763ED5B035A7C3"/>
              </w:placeholder>
              <w15:color w:val="333399"/>
              <w:text/>
            </w:sdtPr>
            <w:sdtEndPr/>
            <w:sdtContent>
              <w:p w14:paraId="6A49A4CC" w14:textId="77777777" w:rsidR="00056EDF" w:rsidRPr="001F2AC7" w:rsidRDefault="00056EDF" w:rsidP="00766FFA">
                <w:pPr>
                  <w:tabs>
                    <w:tab w:val="left" w:pos="567"/>
                    <w:tab w:val="right" w:pos="9923"/>
                  </w:tabs>
                  <w:ind w:left="567" w:hanging="567"/>
                  <w:rPr>
                    <w:rFonts w:ascii="Arial Narrow" w:hAnsi="Arial Narrow"/>
                    <w:sz w:val="22"/>
                    <w:szCs w:val="22"/>
                    <w:highlight w:val="lightGray"/>
                  </w:rPr>
                </w:pPr>
                <w:r>
                  <w:rPr>
                    <w:rFonts w:ascii="Arial Narrow" w:hAnsi="Arial Narrow"/>
                    <w:sz w:val="22"/>
                    <w:szCs w:val="22"/>
                    <w:highlight w:val="lightGray"/>
                  </w:rPr>
                  <w:t>Заполнить</w:t>
                </w:r>
              </w:p>
            </w:sdtContent>
          </w:sdt>
        </w:tc>
        <w:tc>
          <w:tcPr>
            <w:tcW w:w="567" w:type="dxa"/>
            <w:tcBorders>
              <w:top w:val="single" w:sz="4" w:space="0" w:color="auto"/>
              <w:left w:val="single" w:sz="4" w:space="0" w:color="auto"/>
              <w:bottom w:val="single" w:sz="4" w:space="0" w:color="auto"/>
              <w:right w:val="single" w:sz="4" w:space="0" w:color="auto"/>
            </w:tcBorders>
          </w:tcPr>
          <w:p w14:paraId="26442544" w14:textId="77777777" w:rsidR="00056EDF" w:rsidRPr="001F2AC7" w:rsidRDefault="00056EDF" w:rsidP="00766FFA">
            <w:pPr>
              <w:tabs>
                <w:tab w:val="left" w:pos="567"/>
                <w:tab w:val="right" w:pos="9923"/>
              </w:tabs>
              <w:ind w:left="567" w:hanging="567"/>
              <w:rPr>
                <w:rFonts w:ascii="Arial Narrow" w:hAnsi="Arial Narrow"/>
                <w:sz w:val="22"/>
                <w:szCs w:val="22"/>
              </w:rPr>
            </w:pPr>
            <w:r w:rsidRPr="001F2AC7">
              <w:rPr>
                <w:rFonts w:ascii="Arial Narrow" w:hAnsi="Arial Narrow"/>
                <w:sz w:val="22"/>
                <w:szCs w:val="22"/>
              </w:rPr>
              <w:t>КПП:</w:t>
            </w:r>
          </w:p>
        </w:tc>
        <w:tc>
          <w:tcPr>
            <w:tcW w:w="1418" w:type="dxa"/>
            <w:tcBorders>
              <w:top w:val="single" w:sz="4" w:space="0" w:color="auto"/>
              <w:left w:val="single" w:sz="4" w:space="0" w:color="auto"/>
              <w:bottom w:val="single" w:sz="4" w:space="0" w:color="auto"/>
              <w:right w:val="single" w:sz="4" w:space="0" w:color="auto"/>
            </w:tcBorders>
          </w:tcPr>
          <w:sdt>
            <w:sdtPr>
              <w:rPr>
                <w:rFonts w:ascii="Arial Narrow" w:hAnsi="Arial Narrow"/>
                <w:sz w:val="22"/>
                <w:szCs w:val="22"/>
                <w:highlight w:val="lightGray"/>
              </w:rPr>
              <w:alias w:val="Указать"/>
              <w:tag w:val="Указать"/>
              <w:id w:val="-594779634"/>
              <w:placeholder>
                <w:docPart w:val="967727CE5531400681B64A27FACD58DE"/>
              </w:placeholder>
              <w15:color w:val="333399"/>
              <w:text/>
            </w:sdtPr>
            <w:sdtEndPr/>
            <w:sdtContent>
              <w:p w14:paraId="1F566A03" w14:textId="77777777" w:rsidR="00056EDF" w:rsidRPr="001F2AC7" w:rsidRDefault="00056EDF" w:rsidP="00766FFA">
                <w:pPr>
                  <w:tabs>
                    <w:tab w:val="left" w:pos="567"/>
                    <w:tab w:val="right" w:pos="9923"/>
                  </w:tabs>
                  <w:ind w:left="567" w:hanging="567"/>
                  <w:rPr>
                    <w:rFonts w:ascii="Arial Narrow" w:hAnsi="Arial Narrow"/>
                    <w:sz w:val="22"/>
                    <w:szCs w:val="22"/>
                  </w:rPr>
                </w:pPr>
                <w:r>
                  <w:rPr>
                    <w:rFonts w:ascii="Arial Narrow" w:hAnsi="Arial Narrow"/>
                    <w:sz w:val="22"/>
                    <w:szCs w:val="22"/>
                    <w:highlight w:val="lightGray"/>
                  </w:rPr>
                  <w:t>Заполнить</w:t>
                </w:r>
              </w:p>
            </w:sdtContent>
          </w:sdt>
        </w:tc>
        <w:tc>
          <w:tcPr>
            <w:tcW w:w="1701" w:type="dxa"/>
            <w:tcBorders>
              <w:top w:val="single" w:sz="4" w:space="0" w:color="auto"/>
              <w:left w:val="single" w:sz="4" w:space="0" w:color="auto"/>
              <w:bottom w:val="single" w:sz="4" w:space="0" w:color="auto"/>
              <w:right w:val="single" w:sz="4" w:space="0" w:color="auto"/>
            </w:tcBorders>
          </w:tcPr>
          <w:p w14:paraId="512DB36E" w14:textId="77777777" w:rsidR="00056EDF" w:rsidRPr="001F2AC7" w:rsidRDefault="00056EDF" w:rsidP="00766FFA">
            <w:pPr>
              <w:tabs>
                <w:tab w:val="left" w:pos="567"/>
                <w:tab w:val="right" w:pos="9923"/>
              </w:tabs>
              <w:ind w:left="567" w:hanging="567"/>
              <w:rPr>
                <w:rFonts w:ascii="Arial Narrow" w:hAnsi="Arial Narrow"/>
                <w:sz w:val="22"/>
                <w:szCs w:val="22"/>
              </w:rPr>
            </w:pPr>
            <w:r w:rsidRPr="001F2AC7">
              <w:rPr>
                <w:rFonts w:ascii="Arial Narrow" w:hAnsi="Arial Narrow"/>
                <w:sz w:val="22"/>
                <w:szCs w:val="22"/>
              </w:rPr>
              <w:t>ИНН</w:t>
            </w:r>
          </w:p>
        </w:tc>
        <w:tc>
          <w:tcPr>
            <w:tcW w:w="1276" w:type="dxa"/>
            <w:tcBorders>
              <w:top w:val="single" w:sz="4" w:space="0" w:color="auto"/>
              <w:left w:val="single" w:sz="4" w:space="0" w:color="auto"/>
              <w:bottom w:val="single" w:sz="4" w:space="0" w:color="auto"/>
              <w:right w:val="single" w:sz="4" w:space="0" w:color="auto"/>
            </w:tcBorders>
          </w:tcPr>
          <w:sdt>
            <w:sdtPr>
              <w:rPr>
                <w:rFonts w:ascii="Arial Narrow" w:hAnsi="Arial Narrow"/>
                <w:sz w:val="22"/>
                <w:szCs w:val="22"/>
                <w:highlight w:val="lightGray"/>
              </w:rPr>
              <w:alias w:val="Указать"/>
              <w:tag w:val="Указать"/>
              <w:id w:val="957227892"/>
              <w:placeholder>
                <w:docPart w:val="CB0E65D2097443C5B89F184772CF889F"/>
              </w:placeholder>
              <w15:color w:val="333399"/>
              <w:text/>
            </w:sdtPr>
            <w:sdtEndPr/>
            <w:sdtContent>
              <w:p w14:paraId="61496198" w14:textId="77777777" w:rsidR="00056EDF" w:rsidRPr="001F2AC7" w:rsidRDefault="00056EDF" w:rsidP="00766FFA">
                <w:pPr>
                  <w:tabs>
                    <w:tab w:val="left" w:pos="567"/>
                    <w:tab w:val="right" w:pos="9923"/>
                  </w:tabs>
                  <w:ind w:left="567" w:hanging="567"/>
                  <w:rPr>
                    <w:rFonts w:ascii="Arial Narrow" w:hAnsi="Arial Narrow"/>
                    <w:sz w:val="22"/>
                    <w:szCs w:val="22"/>
                    <w:highlight w:val="lightGray"/>
                  </w:rPr>
                </w:pPr>
                <w:r>
                  <w:rPr>
                    <w:rFonts w:ascii="Arial Narrow" w:hAnsi="Arial Narrow"/>
                    <w:sz w:val="22"/>
                    <w:szCs w:val="22"/>
                    <w:highlight w:val="lightGray"/>
                  </w:rPr>
                  <w:t>Заполнить</w:t>
                </w:r>
              </w:p>
            </w:sdtContent>
          </w:sdt>
        </w:tc>
        <w:tc>
          <w:tcPr>
            <w:tcW w:w="567" w:type="dxa"/>
            <w:tcBorders>
              <w:top w:val="single" w:sz="4" w:space="0" w:color="auto"/>
              <w:left w:val="single" w:sz="4" w:space="0" w:color="auto"/>
              <w:bottom w:val="single" w:sz="4" w:space="0" w:color="auto"/>
              <w:right w:val="single" w:sz="4" w:space="0" w:color="auto"/>
            </w:tcBorders>
          </w:tcPr>
          <w:p w14:paraId="5731EDDE" w14:textId="77777777" w:rsidR="00056EDF" w:rsidRPr="001F2AC7" w:rsidRDefault="00056EDF" w:rsidP="00766FFA">
            <w:pPr>
              <w:tabs>
                <w:tab w:val="left" w:pos="567"/>
                <w:tab w:val="right" w:pos="9923"/>
              </w:tabs>
              <w:ind w:left="567" w:hanging="567"/>
              <w:rPr>
                <w:rFonts w:ascii="Arial Narrow" w:hAnsi="Arial Narrow"/>
                <w:sz w:val="22"/>
                <w:szCs w:val="22"/>
              </w:rPr>
            </w:pPr>
            <w:r w:rsidRPr="001F2AC7">
              <w:rPr>
                <w:rFonts w:ascii="Arial Narrow" w:hAnsi="Arial Narrow"/>
                <w:sz w:val="22"/>
                <w:szCs w:val="22"/>
              </w:rPr>
              <w:t>КПП</w:t>
            </w:r>
          </w:p>
        </w:tc>
        <w:tc>
          <w:tcPr>
            <w:tcW w:w="1700" w:type="dxa"/>
            <w:tcBorders>
              <w:top w:val="single" w:sz="4" w:space="0" w:color="auto"/>
              <w:left w:val="single" w:sz="4" w:space="0" w:color="auto"/>
              <w:bottom w:val="single" w:sz="4" w:space="0" w:color="auto"/>
              <w:right w:val="single" w:sz="4" w:space="0" w:color="auto"/>
            </w:tcBorders>
          </w:tcPr>
          <w:sdt>
            <w:sdtPr>
              <w:rPr>
                <w:rFonts w:ascii="Arial Narrow" w:hAnsi="Arial Narrow"/>
                <w:sz w:val="22"/>
                <w:szCs w:val="22"/>
                <w:highlight w:val="lightGray"/>
              </w:rPr>
              <w:alias w:val="Указать"/>
              <w:tag w:val="Указать"/>
              <w:id w:val="510808808"/>
              <w:placeholder>
                <w:docPart w:val="FC1ACD3B7B1F4B018BA1F2399F777478"/>
              </w:placeholder>
              <w15:color w:val="333399"/>
              <w:text/>
            </w:sdtPr>
            <w:sdtEndPr/>
            <w:sdtContent>
              <w:p w14:paraId="317F3BD6" w14:textId="77777777" w:rsidR="00056EDF" w:rsidRPr="001F2AC7" w:rsidRDefault="00056EDF" w:rsidP="00766FFA">
                <w:pPr>
                  <w:tabs>
                    <w:tab w:val="left" w:pos="567"/>
                    <w:tab w:val="right" w:pos="9923"/>
                  </w:tabs>
                  <w:ind w:left="567" w:hanging="567"/>
                  <w:rPr>
                    <w:rFonts w:ascii="Arial Narrow" w:hAnsi="Arial Narrow"/>
                    <w:sz w:val="22"/>
                    <w:szCs w:val="22"/>
                  </w:rPr>
                </w:pPr>
                <w:r>
                  <w:rPr>
                    <w:rFonts w:ascii="Arial Narrow" w:hAnsi="Arial Narrow"/>
                    <w:sz w:val="22"/>
                    <w:szCs w:val="22"/>
                    <w:highlight w:val="lightGray"/>
                  </w:rPr>
                  <w:t>Заполнить</w:t>
                </w:r>
              </w:p>
            </w:sdtContent>
          </w:sdt>
          <w:p w14:paraId="79274094" w14:textId="77777777" w:rsidR="00056EDF" w:rsidRPr="001F2AC7" w:rsidRDefault="00056EDF" w:rsidP="00766FFA">
            <w:pPr>
              <w:tabs>
                <w:tab w:val="left" w:pos="567"/>
                <w:tab w:val="right" w:pos="9923"/>
              </w:tabs>
              <w:ind w:left="567" w:hanging="567"/>
              <w:rPr>
                <w:rFonts w:ascii="Arial Narrow" w:hAnsi="Arial Narrow"/>
                <w:sz w:val="22"/>
                <w:szCs w:val="22"/>
              </w:rPr>
            </w:pPr>
          </w:p>
        </w:tc>
      </w:tr>
      <w:tr w:rsidR="00056EDF" w:rsidRPr="001F2AC7" w14:paraId="7A79A2C5" w14:textId="77777777" w:rsidTr="00766FFA">
        <w:tc>
          <w:tcPr>
            <w:tcW w:w="1560" w:type="dxa"/>
            <w:tcBorders>
              <w:top w:val="single" w:sz="4" w:space="0" w:color="auto"/>
              <w:left w:val="single" w:sz="4" w:space="0" w:color="auto"/>
              <w:bottom w:val="single" w:sz="4" w:space="0" w:color="auto"/>
              <w:right w:val="single" w:sz="4" w:space="0" w:color="auto"/>
            </w:tcBorders>
            <w:hideMark/>
          </w:tcPr>
          <w:p w14:paraId="085424E1" w14:textId="77777777" w:rsidR="00056EDF" w:rsidRPr="001F2AC7" w:rsidRDefault="00056EDF" w:rsidP="00766FFA">
            <w:pPr>
              <w:tabs>
                <w:tab w:val="left" w:pos="567"/>
                <w:tab w:val="left" w:pos="9000"/>
                <w:tab w:val="right" w:pos="9923"/>
              </w:tabs>
              <w:ind w:left="567" w:hanging="567"/>
              <w:rPr>
                <w:rFonts w:ascii="Arial Narrow" w:hAnsi="Arial Narrow"/>
                <w:sz w:val="22"/>
                <w:szCs w:val="22"/>
              </w:rPr>
            </w:pPr>
            <w:r w:rsidRPr="001F2AC7">
              <w:rPr>
                <w:rFonts w:ascii="Arial Narrow" w:hAnsi="Arial Narrow"/>
                <w:sz w:val="22"/>
                <w:szCs w:val="22"/>
              </w:rPr>
              <w:t>Расчётный счёт</w:t>
            </w:r>
          </w:p>
        </w:tc>
        <w:tc>
          <w:tcPr>
            <w:tcW w:w="3402" w:type="dxa"/>
            <w:gridSpan w:val="3"/>
            <w:tcBorders>
              <w:top w:val="single" w:sz="4" w:space="0" w:color="auto"/>
              <w:left w:val="single" w:sz="4" w:space="0" w:color="auto"/>
              <w:bottom w:val="single" w:sz="4" w:space="0" w:color="auto"/>
              <w:right w:val="single" w:sz="4" w:space="0" w:color="auto"/>
            </w:tcBorders>
            <w:hideMark/>
          </w:tcPr>
          <w:sdt>
            <w:sdtPr>
              <w:rPr>
                <w:rFonts w:ascii="Arial Narrow" w:hAnsi="Arial Narrow"/>
                <w:sz w:val="22"/>
                <w:szCs w:val="22"/>
                <w:highlight w:val="lightGray"/>
              </w:rPr>
              <w:alias w:val="Указать"/>
              <w:tag w:val="Указать"/>
              <w:id w:val="-2051835551"/>
              <w:placeholder>
                <w:docPart w:val="FA0A2B5C15EA4480BA5AA521D51F974E"/>
              </w:placeholder>
              <w15:color w:val="333399"/>
              <w:text/>
            </w:sdtPr>
            <w:sdtEndPr/>
            <w:sdtContent>
              <w:p w14:paraId="1F179219" w14:textId="77777777" w:rsidR="00056EDF" w:rsidRPr="001F2AC7" w:rsidRDefault="00056EDF" w:rsidP="00766FFA">
                <w:pPr>
                  <w:tabs>
                    <w:tab w:val="left" w:pos="567"/>
                    <w:tab w:val="right" w:pos="9923"/>
                  </w:tabs>
                  <w:ind w:left="567" w:hanging="567"/>
                  <w:rPr>
                    <w:rFonts w:ascii="Arial Narrow" w:hAnsi="Arial Narrow"/>
                    <w:sz w:val="22"/>
                    <w:szCs w:val="22"/>
                    <w:highlight w:val="lightGray"/>
                  </w:rPr>
                </w:pPr>
                <w:r>
                  <w:rPr>
                    <w:rFonts w:ascii="Arial Narrow" w:hAnsi="Arial Narrow"/>
                    <w:sz w:val="22"/>
                    <w:szCs w:val="22"/>
                    <w:highlight w:val="lightGray"/>
                  </w:rPr>
                  <w:t>Заполнить</w:t>
                </w:r>
              </w:p>
            </w:sdtContent>
          </w:sdt>
        </w:tc>
        <w:tc>
          <w:tcPr>
            <w:tcW w:w="1701" w:type="dxa"/>
            <w:tcBorders>
              <w:top w:val="single" w:sz="4" w:space="0" w:color="auto"/>
              <w:left w:val="single" w:sz="4" w:space="0" w:color="auto"/>
              <w:bottom w:val="single" w:sz="4" w:space="0" w:color="auto"/>
              <w:right w:val="single" w:sz="4" w:space="0" w:color="auto"/>
            </w:tcBorders>
          </w:tcPr>
          <w:p w14:paraId="664C920F" w14:textId="77777777" w:rsidR="00056EDF" w:rsidRPr="001F2AC7" w:rsidRDefault="00056EDF" w:rsidP="00766FFA">
            <w:pPr>
              <w:tabs>
                <w:tab w:val="left" w:pos="567"/>
                <w:tab w:val="right" w:pos="9923"/>
              </w:tabs>
              <w:ind w:left="567" w:hanging="567"/>
              <w:rPr>
                <w:rFonts w:ascii="Arial Narrow" w:hAnsi="Arial Narrow"/>
                <w:sz w:val="22"/>
                <w:szCs w:val="22"/>
              </w:rPr>
            </w:pPr>
            <w:r w:rsidRPr="001F2AC7">
              <w:rPr>
                <w:rFonts w:ascii="Arial Narrow" w:hAnsi="Arial Narrow"/>
                <w:sz w:val="22"/>
                <w:szCs w:val="22"/>
              </w:rPr>
              <w:t>Расчётный счёт</w:t>
            </w:r>
          </w:p>
        </w:tc>
        <w:tc>
          <w:tcPr>
            <w:tcW w:w="3543" w:type="dxa"/>
            <w:gridSpan w:val="3"/>
            <w:tcBorders>
              <w:top w:val="single" w:sz="4" w:space="0" w:color="auto"/>
              <w:left w:val="single" w:sz="4" w:space="0" w:color="auto"/>
              <w:bottom w:val="single" w:sz="4" w:space="0" w:color="auto"/>
              <w:right w:val="single" w:sz="4" w:space="0" w:color="auto"/>
            </w:tcBorders>
          </w:tcPr>
          <w:sdt>
            <w:sdtPr>
              <w:rPr>
                <w:rFonts w:ascii="Arial Narrow" w:hAnsi="Arial Narrow"/>
                <w:sz w:val="22"/>
                <w:szCs w:val="22"/>
                <w:highlight w:val="lightGray"/>
              </w:rPr>
              <w:alias w:val="Указать"/>
              <w:tag w:val="Указать"/>
              <w:id w:val="-1083290700"/>
              <w:placeholder>
                <w:docPart w:val="4748CE9350FD4BD39E8DBAD2D72DD100"/>
              </w:placeholder>
              <w15:color w:val="333399"/>
              <w:text/>
            </w:sdtPr>
            <w:sdtEndPr/>
            <w:sdtContent>
              <w:p w14:paraId="228C4682" w14:textId="77777777" w:rsidR="00056EDF" w:rsidRPr="001F2AC7" w:rsidRDefault="00056EDF" w:rsidP="00766FFA">
                <w:pPr>
                  <w:tabs>
                    <w:tab w:val="left" w:pos="567"/>
                    <w:tab w:val="right" w:pos="9923"/>
                  </w:tabs>
                  <w:ind w:left="567" w:hanging="567"/>
                  <w:rPr>
                    <w:rFonts w:ascii="Arial Narrow" w:hAnsi="Arial Narrow"/>
                    <w:sz w:val="22"/>
                    <w:szCs w:val="22"/>
                    <w:highlight w:val="lightGray"/>
                  </w:rPr>
                </w:pPr>
                <w:r>
                  <w:rPr>
                    <w:rFonts w:ascii="Arial Narrow" w:hAnsi="Arial Narrow"/>
                    <w:sz w:val="22"/>
                    <w:szCs w:val="22"/>
                    <w:highlight w:val="lightGray"/>
                  </w:rPr>
                  <w:t>Заполнить</w:t>
                </w:r>
              </w:p>
            </w:sdtContent>
          </w:sdt>
        </w:tc>
      </w:tr>
      <w:tr w:rsidR="00056EDF" w:rsidRPr="001F2AC7" w14:paraId="3105B345" w14:textId="77777777" w:rsidTr="00766FFA">
        <w:tc>
          <w:tcPr>
            <w:tcW w:w="1560" w:type="dxa"/>
            <w:tcBorders>
              <w:top w:val="single" w:sz="4" w:space="0" w:color="auto"/>
              <w:left w:val="single" w:sz="4" w:space="0" w:color="auto"/>
              <w:bottom w:val="single" w:sz="4" w:space="0" w:color="auto"/>
              <w:right w:val="single" w:sz="4" w:space="0" w:color="auto"/>
            </w:tcBorders>
            <w:hideMark/>
          </w:tcPr>
          <w:p w14:paraId="27664C97" w14:textId="77777777" w:rsidR="00056EDF" w:rsidRPr="001F2AC7" w:rsidRDefault="00056EDF" w:rsidP="00766FFA">
            <w:pPr>
              <w:tabs>
                <w:tab w:val="left" w:pos="567"/>
                <w:tab w:val="left" w:pos="9000"/>
                <w:tab w:val="right" w:pos="9923"/>
              </w:tabs>
              <w:ind w:left="567" w:hanging="567"/>
              <w:rPr>
                <w:rFonts w:ascii="Arial Narrow" w:hAnsi="Arial Narrow"/>
                <w:sz w:val="22"/>
                <w:szCs w:val="22"/>
              </w:rPr>
            </w:pPr>
            <w:r w:rsidRPr="001F2AC7">
              <w:rPr>
                <w:rFonts w:ascii="Arial Narrow" w:hAnsi="Arial Narrow"/>
                <w:sz w:val="22"/>
                <w:szCs w:val="22"/>
              </w:rPr>
              <w:t>Банк</w:t>
            </w:r>
          </w:p>
        </w:tc>
        <w:tc>
          <w:tcPr>
            <w:tcW w:w="3402" w:type="dxa"/>
            <w:gridSpan w:val="3"/>
            <w:tcBorders>
              <w:top w:val="single" w:sz="4" w:space="0" w:color="auto"/>
              <w:left w:val="single" w:sz="4" w:space="0" w:color="auto"/>
              <w:bottom w:val="single" w:sz="4" w:space="0" w:color="auto"/>
              <w:right w:val="single" w:sz="4" w:space="0" w:color="auto"/>
            </w:tcBorders>
            <w:hideMark/>
          </w:tcPr>
          <w:sdt>
            <w:sdtPr>
              <w:rPr>
                <w:rFonts w:ascii="Arial Narrow" w:hAnsi="Arial Narrow"/>
                <w:sz w:val="22"/>
                <w:szCs w:val="22"/>
                <w:highlight w:val="lightGray"/>
              </w:rPr>
              <w:alias w:val="Указать"/>
              <w:tag w:val="Указать"/>
              <w:id w:val="-426347842"/>
              <w:placeholder>
                <w:docPart w:val="1AC279F9D5AC4061AF695E246D6132B7"/>
              </w:placeholder>
              <w15:color w:val="333399"/>
              <w:text/>
            </w:sdtPr>
            <w:sdtEndPr/>
            <w:sdtContent>
              <w:p w14:paraId="1A94FB6C" w14:textId="77777777" w:rsidR="00056EDF" w:rsidRPr="001F2AC7" w:rsidRDefault="00056EDF" w:rsidP="00766FFA">
                <w:pPr>
                  <w:tabs>
                    <w:tab w:val="left" w:pos="567"/>
                    <w:tab w:val="right" w:pos="9923"/>
                  </w:tabs>
                  <w:ind w:left="567" w:hanging="567"/>
                  <w:rPr>
                    <w:rFonts w:ascii="Arial Narrow" w:hAnsi="Arial Narrow"/>
                    <w:sz w:val="22"/>
                    <w:szCs w:val="22"/>
                    <w:highlight w:val="lightGray"/>
                  </w:rPr>
                </w:pPr>
                <w:r>
                  <w:rPr>
                    <w:rFonts w:ascii="Arial Narrow" w:hAnsi="Arial Narrow"/>
                    <w:sz w:val="22"/>
                    <w:szCs w:val="22"/>
                    <w:highlight w:val="lightGray"/>
                  </w:rPr>
                  <w:t>Заполнить</w:t>
                </w:r>
              </w:p>
            </w:sdtContent>
          </w:sdt>
        </w:tc>
        <w:tc>
          <w:tcPr>
            <w:tcW w:w="1701" w:type="dxa"/>
            <w:tcBorders>
              <w:top w:val="single" w:sz="4" w:space="0" w:color="auto"/>
              <w:left w:val="single" w:sz="4" w:space="0" w:color="auto"/>
              <w:bottom w:val="single" w:sz="4" w:space="0" w:color="auto"/>
              <w:right w:val="single" w:sz="4" w:space="0" w:color="auto"/>
            </w:tcBorders>
          </w:tcPr>
          <w:p w14:paraId="607E2B69" w14:textId="77777777" w:rsidR="00056EDF" w:rsidRPr="001F2AC7" w:rsidRDefault="00056EDF" w:rsidP="00766FFA">
            <w:pPr>
              <w:tabs>
                <w:tab w:val="left" w:pos="567"/>
                <w:tab w:val="right" w:pos="9923"/>
              </w:tabs>
              <w:ind w:left="567" w:hanging="567"/>
              <w:rPr>
                <w:rFonts w:ascii="Arial Narrow" w:hAnsi="Arial Narrow"/>
                <w:sz w:val="22"/>
                <w:szCs w:val="22"/>
              </w:rPr>
            </w:pPr>
            <w:r w:rsidRPr="001F2AC7">
              <w:rPr>
                <w:rFonts w:ascii="Arial Narrow" w:hAnsi="Arial Narrow"/>
                <w:sz w:val="22"/>
                <w:szCs w:val="22"/>
              </w:rPr>
              <w:t>Банк</w:t>
            </w:r>
          </w:p>
        </w:tc>
        <w:tc>
          <w:tcPr>
            <w:tcW w:w="3543" w:type="dxa"/>
            <w:gridSpan w:val="3"/>
            <w:tcBorders>
              <w:top w:val="single" w:sz="4" w:space="0" w:color="auto"/>
              <w:left w:val="single" w:sz="4" w:space="0" w:color="auto"/>
              <w:bottom w:val="single" w:sz="4" w:space="0" w:color="auto"/>
              <w:right w:val="single" w:sz="4" w:space="0" w:color="auto"/>
            </w:tcBorders>
          </w:tcPr>
          <w:sdt>
            <w:sdtPr>
              <w:rPr>
                <w:rFonts w:ascii="Arial Narrow" w:hAnsi="Arial Narrow"/>
                <w:sz w:val="22"/>
                <w:szCs w:val="22"/>
                <w:highlight w:val="lightGray"/>
              </w:rPr>
              <w:alias w:val="Указать"/>
              <w:tag w:val="Указать"/>
              <w:id w:val="-1254823620"/>
              <w:placeholder>
                <w:docPart w:val="C0D5A17438A14A27BC7078D4B1CD1254"/>
              </w:placeholder>
              <w15:color w:val="333399"/>
              <w:text/>
            </w:sdtPr>
            <w:sdtEndPr/>
            <w:sdtContent>
              <w:p w14:paraId="6354386E" w14:textId="77777777" w:rsidR="00056EDF" w:rsidRPr="001F2AC7" w:rsidRDefault="00056EDF" w:rsidP="00766FFA">
                <w:pPr>
                  <w:tabs>
                    <w:tab w:val="left" w:pos="567"/>
                    <w:tab w:val="right" w:pos="9923"/>
                  </w:tabs>
                  <w:ind w:left="567" w:hanging="567"/>
                  <w:rPr>
                    <w:rFonts w:ascii="Arial Narrow" w:hAnsi="Arial Narrow"/>
                    <w:sz w:val="22"/>
                    <w:szCs w:val="22"/>
                    <w:highlight w:val="lightGray"/>
                  </w:rPr>
                </w:pPr>
                <w:r>
                  <w:rPr>
                    <w:rFonts w:ascii="Arial Narrow" w:hAnsi="Arial Narrow"/>
                    <w:sz w:val="22"/>
                    <w:szCs w:val="22"/>
                    <w:highlight w:val="lightGray"/>
                  </w:rPr>
                  <w:t>Заполнить</w:t>
                </w:r>
              </w:p>
            </w:sdtContent>
          </w:sdt>
        </w:tc>
      </w:tr>
      <w:tr w:rsidR="00056EDF" w:rsidRPr="001F2AC7" w14:paraId="2D52387B" w14:textId="77777777" w:rsidTr="00766FFA">
        <w:tc>
          <w:tcPr>
            <w:tcW w:w="1560" w:type="dxa"/>
            <w:tcBorders>
              <w:top w:val="single" w:sz="4" w:space="0" w:color="auto"/>
              <w:left w:val="single" w:sz="4" w:space="0" w:color="auto"/>
              <w:bottom w:val="single" w:sz="4" w:space="0" w:color="auto"/>
              <w:right w:val="single" w:sz="4" w:space="0" w:color="auto"/>
            </w:tcBorders>
            <w:hideMark/>
          </w:tcPr>
          <w:p w14:paraId="42BB39B4" w14:textId="77777777" w:rsidR="00056EDF" w:rsidRPr="001F2AC7" w:rsidRDefault="00056EDF" w:rsidP="00766FFA">
            <w:pPr>
              <w:tabs>
                <w:tab w:val="left" w:pos="567"/>
                <w:tab w:val="left" w:pos="9000"/>
                <w:tab w:val="right" w:pos="9923"/>
              </w:tabs>
              <w:ind w:left="567" w:hanging="567"/>
              <w:rPr>
                <w:rFonts w:ascii="Arial Narrow" w:hAnsi="Arial Narrow"/>
                <w:sz w:val="22"/>
                <w:szCs w:val="22"/>
              </w:rPr>
            </w:pPr>
            <w:r w:rsidRPr="001F2AC7">
              <w:rPr>
                <w:rFonts w:ascii="Arial Narrow" w:hAnsi="Arial Narrow"/>
                <w:sz w:val="22"/>
                <w:szCs w:val="22"/>
              </w:rPr>
              <w:t>К/с</w:t>
            </w:r>
          </w:p>
        </w:tc>
        <w:tc>
          <w:tcPr>
            <w:tcW w:w="1417" w:type="dxa"/>
            <w:tcBorders>
              <w:top w:val="single" w:sz="4" w:space="0" w:color="auto"/>
              <w:left w:val="single" w:sz="4" w:space="0" w:color="auto"/>
              <w:bottom w:val="single" w:sz="4" w:space="0" w:color="auto"/>
              <w:right w:val="single" w:sz="4" w:space="0" w:color="auto"/>
            </w:tcBorders>
            <w:hideMark/>
          </w:tcPr>
          <w:sdt>
            <w:sdtPr>
              <w:rPr>
                <w:rFonts w:ascii="Arial Narrow" w:hAnsi="Arial Narrow"/>
                <w:sz w:val="22"/>
                <w:szCs w:val="22"/>
                <w:highlight w:val="lightGray"/>
              </w:rPr>
              <w:alias w:val="Указать"/>
              <w:tag w:val="Указать"/>
              <w:id w:val="-1498035971"/>
              <w:placeholder>
                <w:docPart w:val="4AD6BC02DC814DC78D7152BFFE8DECD2"/>
              </w:placeholder>
              <w15:color w:val="333399"/>
              <w:text/>
            </w:sdtPr>
            <w:sdtEndPr/>
            <w:sdtContent>
              <w:p w14:paraId="23A18DDA" w14:textId="77777777" w:rsidR="00056EDF" w:rsidRPr="001F2AC7" w:rsidRDefault="00056EDF" w:rsidP="00766FFA">
                <w:pPr>
                  <w:tabs>
                    <w:tab w:val="left" w:pos="567"/>
                    <w:tab w:val="right" w:pos="9923"/>
                  </w:tabs>
                  <w:ind w:left="567" w:hanging="567"/>
                  <w:rPr>
                    <w:rFonts w:ascii="Arial Narrow" w:hAnsi="Arial Narrow"/>
                    <w:sz w:val="22"/>
                    <w:szCs w:val="22"/>
                    <w:highlight w:val="lightGray"/>
                  </w:rPr>
                </w:pPr>
                <w:r>
                  <w:rPr>
                    <w:rFonts w:ascii="Arial Narrow" w:hAnsi="Arial Narrow"/>
                    <w:sz w:val="22"/>
                    <w:szCs w:val="22"/>
                    <w:highlight w:val="lightGray"/>
                  </w:rPr>
                  <w:t>Заполнить</w:t>
                </w:r>
              </w:p>
            </w:sdtContent>
          </w:sdt>
        </w:tc>
        <w:tc>
          <w:tcPr>
            <w:tcW w:w="567" w:type="dxa"/>
            <w:tcBorders>
              <w:top w:val="single" w:sz="4" w:space="0" w:color="auto"/>
              <w:left w:val="single" w:sz="4" w:space="0" w:color="auto"/>
              <w:bottom w:val="single" w:sz="4" w:space="0" w:color="auto"/>
              <w:right w:val="single" w:sz="4" w:space="0" w:color="auto"/>
            </w:tcBorders>
            <w:hideMark/>
          </w:tcPr>
          <w:p w14:paraId="07CBA769" w14:textId="77777777" w:rsidR="00056EDF" w:rsidRPr="001F2AC7" w:rsidRDefault="00056EDF" w:rsidP="00766FFA">
            <w:pPr>
              <w:tabs>
                <w:tab w:val="left" w:pos="567"/>
                <w:tab w:val="right" w:pos="9923"/>
              </w:tabs>
              <w:ind w:left="567" w:hanging="567"/>
              <w:rPr>
                <w:rFonts w:ascii="Arial Narrow" w:hAnsi="Arial Narrow"/>
                <w:sz w:val="22"/>
                <w:szCs w:val="22"/>
              </w:rPr>
            </w:pPr>
            <w:r w:rsidRPr="001F2AC7">
              <w:rPr>
                <w:rFonts w:ascii="Arial Narrow" w:hAnsi="Arial Narrow"/>
                <w:sz w:val="22"/>
                <w:szCs w:val="22"/>
              </w:rPr>
              <w:t>БИК:</w:t>
            </w:r>
          </w:p>
        </w:tc>
        <w:tc>
          <w:tcPr>
            <w:tcW w:w="1418" w:type="dxa"/>
            <w:tcBorders>
              <w:top w:val="single" w:sz="4" w:space="0" w:color="auto"/>
              <w:left w:val="single" w:sz="4" w:space="0" w:color="auto"/>
              <w:bottom w:val="single" w:sz="4" w:space="0" w:color="auto"/>
              <w:right w:val="single" w:sz="4" w:space="0" w:color="auto"/>
            </w:tcBorders>
            <w:hideMark/>
          </w:tcPr>
          <w:sdt>
            <w:sdtPr>
              <w:rPr>
                <w:rFonts w:ascii="Arial Narrow" w:hAnsi="Arial Narrow"/>
                <w:sz w:val="22"/>
                <w:szCs w:val="22"/>
                <w:highlight w:val="lightGray"/>
              </w:rPr>
              <w:alias w:val="Указать"/>
              <w:tag w:val="Указать"/>
              <w:id w:val="-829446347"/>
              <w:placeholder>
                <w:docPart w:val="809C87671F354EBD97AECCE25D322FEF"/>
              </w:placeholder>
              <w15:color w:val="333399"/>
              <w:text/>
            </w:sdtPr>
            <w:sdtEndPr/>
            <w:sdtContent>
              <w:p w14:paraId="2AE21800" w14:textId="77777777" w:rsidR="00056EDF" w:rsidRPr="001F2AC7" w:rsidRDefault="00056EDF" w:rsidP="00766FFA">
                <w:pPr>
                  <w:tabs>
                    <w:tab w:val="left" w:pos="567"/>
                    <w:tab w:val="right" w:pos="9923"/>
                  </w:tabs>
                  <w:ind w:left="567" w:hanging="567"/>
                  <w:rPr>
                    <w:rFonts w:ascii="Arial Narrow" w:hAnsi="Arial Narrow"/>
                    <w:sz w:val="22"/>
                    <w:szCs w:val="22"/>
                  </w:rPr>
                </w:pPr>
                <w:r>
                  <w:rPr>
                    <w:rFonts w:ascii="Arial Narrow" w:hAnsi="Arial Narrow"/>
                    <w:sz w:val="22"/>
                    <w:szCs w:val="22"/>
                    <w:highlight w:val="lightGray"/>
                  </w:rPr>
                  <w:t>Заполнить</w:t>
                </w:r>
              </w:p>
            </w:sdtContent>
          </w:sdt>
        </w:tc>
        <w:tc>
          <w:tcPr>
            <w:tcW w:w="1701" w:type="dxa"/>
            <w:tcBorders>
              <w:top w:val="single" w:sz="4" w:space="0" w:color="auto"/>
              <w:left w:val="single" w:sz="4" w:space="0" w:color="auto"/>
              <w:bottom w:val="single" w:sz="4" w:space="0" w:color="auto"/>
              <w:right w:val="single" w:sz="4" w:space="0" w:color="auto"/>
            </w:tcBorders>
          </w:tcPr>
          <w:p w14:paraId="3EBF7BF6" w14:textId="77777777" w:rsidR="00056EDF" w:rsidRPr="001F2AC7" w:rsidRDefault="00056EDF" w:rsidP="00766FFA">
            <w:pPr>
              <w:tabs>
                <w:tab w:val="left" w:pos="567"/>
                <w:tab w:val="right" w:pos="9923"/>
              </w:tabs>
              <w:ind w:left="567" w:hanging="567"/>
              <w:rPr>
                <w:rFonts w:ascii="Arial Narrow" w:hAnsi="Arial Narrow"/>
                <w:sz w:val="22"/>
                <w:szCs w:val="22"/>
              </w:rPr>
            </w:pPr>
            <w:r w:rsidRPr="001F2AC7">
              <w:rPr>
                <w:rFonts w:ascii="Arial Narrow" w:hAnsi="Arial Narrow"/>
                <w:sz w:val="22"/>
                <w:szCs w:val="22"/>
              </w:rPr>
              <w:t>К/с</w:t>
            </w:r>
          </w:p>
        </w:tc>
        <w:tc>
          <w:tcPr>
            <w:tcW w:w="1276" w:type="dxa"/>
            <w:tcBorders>
              <w:top w:val="single" w:sz="4" w:space="0" w:color="auto"/>
              <w:left w:val="single" w:sz="4" w:space="0" w:color="auto"/>
              <w:bottom w:val="single" w:sz="4" w:space="0" w:color="auto"/>
              <w:right w:val="single" w:sz="4" w:space="0" w:color="auto"/>
            </w:tcBorders>
          </w:tcPr>
          <w:sdt>
            <w:sdtPr>
              <w:rPr>
                <w:rFonts w:ascii="Arial Narrow" w:hAnsi="Arial Narrow"/>
                <w:sz w:val="22"/>
                <w:szCs w:val="22"/>
                <w:highlight w:val="lightGray"/>
              </w:rPr>
              <w:alias w:val="Указать"/>
              <w:tag w:val="Указать"/>
              <w:id w:val="723955219"/>
              <w:placeholder>
                <w:docPart w:val="715611E8C7C3400AA02A4CB254261382"/>
              </w:placeholder>
              <w15:color w:val="333399"/>
              <w:text/>
            </w:sdtPr>
            <w:sdtEndPr/>
            <w:sdtContent>
              <w:p w14:paraId="53035C8A" w14:textId="77777777" w:rsidR="00056EDF" w:rsidRPr="001F2AC7" w:rsidRDefault="00056EDF" w:rsidP="00766FFA">
                <w:pPr>
                  <w:tabs>
                    <w:tab w:val="left" w:pos="567"/>
                    <w:tab w:val="right" w:pos="9923"/>
                  </w:tabs>
                  <w:ind w:left="567" w:hanging="567"/>
                  <w:rPr>
                    <w:rFonts w:ascii="Arial Narrow" w:hAnsi="Arial Narrow"/>
                    <w:sz w:val="22"/>
                    <w:szCs w:val="22"/>
                    <w:highlight w:val="lightGray"/>
                  </w:rPr>
                </w:pPr>
                <w:r>
                  <w:rPr>
                    <w:rFonts w:ascii="Arial Narrow" w:hAnsi="Arial Narrow"/>
                    <w:sz w:val="22"/>
                    <w:szCs w:val="22"/>
                    <w:highlight w:val="lightGray"/>
                  </w:rPr>
                  <w:t>Заполнить</w:t>
                </w:r>
              </w:p>
            </w:sdtContent>
          </w:sdt>
        </w:tc>
        <w:tc>
          <w:tcPr>
            <w:tcW w:w="567" w:type="dxa"/>
            <w:tcBorders>
              <w:top w:val="single" w:sz="4" w:space="0" w:color="auto"/>
              <w:left w:val="single" w:sz="4" w:space="0" w:color="auto"/>
              <w:bottom w:val="single" w:sz="4" w:space="0" w:color="auto"/>
              <w:right w:val="single" w:sz="4" w:space="0" w:color="auto"/>
            </w:tcBorders>
          </w:tcPr>
          <w:p w14:paraId="4302019C" w14:textId="77777777" w:rsidR="00056EDF" w:rsidRPr="001F2AC7" w:rsidRDefault="00056EDF" w:rsidP="00766FFA">
            <w:pPr>
              <w:tabs>
                <w:tab w:val="left" w:pos="567"/>
                <w:tab w:val="right" w:pos="9923"/>
              </w:tabs>
              <w:ind w:left="567" w:hanging="567"/>
              <w:rPr>
                <w:rFonts w:ascii="Arial Narrow" w:hAnsi="Arial Narrow"/>
                <w:sz w:val="22"/>
                <w:szCs w:val="22"/>
              </w:rPr>
            </w:pPr>
            <w:r w:rsidRPr="001F2AC7">
              <w:rPr>
                <w:rFonts w:ascii="Arial Narrow" w:hAnsi="Arial Narrow"/>
                <w:sz w:val="22"/>
                <w:szCs w:val="22"/>
              </w:rPr>
              <w:t>БИК</w:t>
            </w:r>
          </w:p>
        </w:tc>
        <w:tc>
          <w:tcPr>
            <w:tcW w:w="1700" w:type="dxa"/>
            <w:tcBorders>
              <w:top w:val="single" w:sz="4" w:space="0" w:color="auto"/>
              <w:left w:val="single" w:sz="4" w:space="0" w:color="auto"/>
              <w:bottom w:val="single" w:sz="4" w:space="0" w:color="auto"/>
              <w:right w:val="single" w:sz="4" w:space="0" w:color="auto"/>
            </w:tcBorders>
          </w:tcPr>
          <w:sdt>
            <w:sdtPr>
              <w:rPr>
                <w:rFonts w:ascii="Arial Narrow" w:hAnsi="Arial Narrow"/>
                <w:sz w:val="22"/>
                <w:szCs w:val="22"/>
                <w:highlight w:val="lightGray"/>
              </w:rPr>
              <w:alias w:val="Указать"/>
              <w:tag w:val="Указать"/>
              <w:id w:val="1345287228"/>
              <w:placeholder>
                <w:docPart w:val="1D5E3E2B620840A6BFB22B23CF5255B2"/>
              </w:placeholder>
              <w15:color w:val="333399"/>
              <w:text/>
            </w:sdtPr>
            <w:sdtEndPr/>
            <w:sdtContent>
              <w:p w14:paraId="3F049198" w14:textId="77777777" w:rsidR="00056EDF" w:rsidRPr="001F2AC7" w:rsidRDefault="00056EDF" w:rsidP="00766FFA">
                <w:pPr>
                  <w:tabs>
                    <w:tab w:val="left" w:pos="567"/>
                    <w:tab w:val="right" w:pos="9923"/>
                  </w:tabs>
                  <w:ind w:left="567" w:hanging="567"/>
                  <w:rPr>
                    <w:rFonts w:ascii="Arial Narrow" w:hAnsi="Arial Narrow"/>
                    <w:sz w:val="22"/>
                    <w:szCs w:val="22"/>
                  </w:rPr>
                </w:pPr>
                <w:r>
                  <w:rPr>
                    <w:rFonts w:ascii="Arial Narrow" w:hAnsi="Arial Narrow"/>
                    <w:sz w:val="22"/>
                    <w:szCs w:val="22"/>
                    <w:highlight w:val="lightGray"/>
                  </w:rPr>
                  <w:t>Заполнить</w:t>
                </w:r>
              </w:p>
            </w:sdtContent>
          </w:sdt>
        </w:tc>
      </w:tr>
    </w:tbl>
    <w:p w14:paraId="464D8C5E" w14:textId="77777777" w:rsidR="00056EDF" w:rsidRPr="001F2AC7" w:rsidRDefault="00056EDF" w:rsidP="00056EDF">
      <w:pPr>
        <w:pStyle w:val="21"/>
        <w:tabs>
          <w:tab w:val="left" w:pos="567"/>
        </w:tabs>
        <w:spacing w:before="0" w:line="240" w:lineRule="auto"/>
        <w:ind w:left="567" w:hanging="567"/>
        <w:jc w:val="center"/>
        <w:rPr>
          <w:rFonts w:ascii="Arial Narrow" w:hAnsi="Arial Narrow"/>
          <w:b/>
          <w:bCs/>
          <w:sz w:val="22"/>
          <w:szCs w:val="22"/>
        </w:rPr>
      </w:pPr>
    </w:p>
    <w:p w14:paraId="280EC924" w14:textId="77777777" w:rsidR="00056EDF" w:rsidRDefault="00056EDF" w:rsidP="00056EDF">
      <w:pPr>
        <w:pStyle w:val="21"/>
        <w:numPr>
          <w:ilvl w:val="0"/>
          <w:numId w:val="2"/>
        </w:numPr>
        <w:tabs>
          <w:tab w:val="left" w:pos="0"/>
        </w:tabs>
        <w:spacing w:before="0" w:line="240" w:lineRule="auto"/>
        <w:ind w:left="426" w:hanging="426"/>
        <w:rPr>
          <w:rFonts w:ascii="Arial Narrow" w:hAnsi="Arial Narrow"/>
          <w:b/>
          <w:bCs/>
          <w:sz w:val="22"/>
          <w:szCs w:val="22"/>
        </w:rPr>
      </w:pPr>
      <w:r w:rsidRPr="001F2AC7">
        <w:rPr>
          <w:rFonts w:ascii="Arial Narrow" w:hAnsi="Arial Narrow"/>
          <w:b/>
          <w:bCs/>
          <w:sz w:val="22"/>
          <w:szCs w:val="22"/>
        </w:rPr>
        <w:t>Приложения к Договору</w:t>
      </w:r>
    </w:p>
    <w:p w14:paraId="5A473F7F" w14:textId="77777777" w:rsidR="00056EDF" w:rsidRDefault="00056EDF" w:rsidP="00056EDF">
      <w:pPr>
        <w:pStyle w:val="21"/>
        <w:tabs>
          <w:tab w:val="left" w:pos="0"/>
        </w:tabs>
        <w:spacing w:before="0" w:line="240" w:lineRule="auto"/>
        <w:ind w:left="426"/>
        <w:rPr>
          <w:rFonts w:ascii="Arial Narrow" w:hAnsi="Arial Narrow"/>
          <w:sz w:val="22"/>
          <w:szCs w:val="22"/>
        </w:rPr>
      </w:pPr>
      <w:r w:rsidRPr="001F2AC7">
        <w:rPr>
          <w:rFonts w:ascii="Arial Narrow" w:hAnsi="Arial Narrow"/>
          <w:sz w:val="22"/>
          <w:szCs w:val="22"/>
        </w:rPr>
        <w:t>Приложение 1</w:t>
      </w:r>
      <w:r>
        <w:rPr>
          <w:rFonts w:ascii="Arial Narrow" w:hAnsi="Arial Narrow"/>
          <w:sz w:val="22"/>
          <w:szCs w:val="22"/>
        </w:rPr>
        <w:t>. Антикоррупционная политика</w:t>
      </w:r>
    </w:p>
    <w:p w14:paraId="7A5BC7AC" w14:textId="77777777" w:rsidR="00056EDF" w:rsidRDefault="00056EDF" w:rsidP="00056EDF">
      <w:pPr>
        <w:pStyle w:val="21"/>
        <w:tabs>
          <w:tab w:val="left" w:pos="0"/>
        </w:tabs>
        <w:spacing w:before="0" w:line="240" w:lineRule="auto"/>
        <w:ind w:left="426"/>
        <w:rPr>
          <w:rFonts w:ascii="Arial Narrow" w:hAnsi="Arial Narrow"/>
          <w:sz w:val="22"/>
          <w:szCs w:val="22"/>
        </w:rPr>
      </w:pPr>
      <w:r>
        <w:rPr>
          <w:rFonts w:ascii="Arial Narrow" w:hAnsi="Arial Narrow"/>
          <w:sz w:val="22"/>
          <w:szCs w:val="22"/>
        </w:rPr>
        <w:t xml:space="preserve">Приложение 2. </w:t>
      </w:r>
      <w:r w:rsidRPr="001F2AC7">
        <w:rPr>
          <w:rFonts w:ascii="Arial Narrow" w:hAnsi="Arial Narrow"/>
          <w:sz w:val="22"/>
          <w:szCs w:val="22"/>
        </w:rPr>
        <w:t>Условия  подключения к тепловым сетям № _______</w:t>
      </w:r>
    </w:p>
    <w:p w14:paraId="2E07F7D6" w14:textId="77777777" w:rsidR="00056EDF" w:rsidRDefault="00056EDF" w:rsidP="00056EDF">
      <w:pPr>
        <w:pStyle w:val="21"/>
        <w:tabs>
          <w:tab w:val="left" w:pos="0"/>
        </w:tabs>
        <w:spacing w:before="0" w:line="240" w:lineRule="auto"/>
        <w:ind w:left="426"/>
        <w:rPr>
          <w:rFonts w:ascii="Arial Narrow" w:hAnsi="Arial Narrow"/>
          <w:sz w:val="22"/>
          <w:szCs w:val="22"/>
        </w:rPr>
      </w:pPr>
      <w:r>
        <w:rPr>
          <w:rFonts w:ascii="Arial Narrow" w:hAnsi="Arial Narrow"/>
          <w:sz w:val="22"/>
          <w:szCs w:val="22"/>
        </w:rPr>
        <w:lastRenderedPageBreak/>
        <w:t>Приложение 3. Форма Акта о подключении.</w:t>
      </w:r>
    </w:p>
    <w:p w14:paraId="02BBAB61" w14:textId="77777777" w:rsidR="00056EDF" w:rsidRDefault="00056EDF" w:rsidP="00056EDF">
      <w:pPr>
        <w:pStyle w:val="21"/>
        <w:tabs>
          <w:tab w:val="left" w:pos="0"/>
        </w:tabs>
        <w:spacing w:before="0" w:line="240" w:lineRule="auto"/>
        <w:ind w:left="426"/>
        <w:rPr>
          <w:rFonts w:ascii="Arial Narrow" w:hAnsi="Arial Narrow"/>
          <w:sz w:val="22"/>
          <w:szCs w:val="22"/>
        </w:rPr>
      </w:pPr>
    </w:p>
    <w:p w14:paraId="74AA6B85" w14:textId="77777777" w:rsidR="00056EDF" w:rsidRPr="007922CE" w:rsidRDefault="00056EDF" w:rsidP="00056EDF">
      <w:pPr>
        <w:pageBreakBefore/>
        <w:ind w:left="3402"/>
        <w:contextualSpacing/>
        <w:jc w:val="right"/>
        <w:rPr>
          <w:rFonts w:eastAsia="Calibri" w:cs="Arial"/>
          <w:b/>
          <w:szCs w:val="22"/>
          <w:lang w:eastAsia="en-US"/>
        </w:rPr>
      </w:pPr>
      <w:r w:rsidRPr="007922CE">
        <w:rPr>
          <w:rFonts w:eastAsia="Calibri" w:cs="Arial"/>
          <w:b/>
          <w:szCs w:val="22"/>
          <w:lang w:eastAsia="en-US"/>
        </w:rPr>
        <w:lastRenderedPageBreak/>
        <w:t xml:space="preserve">Приложение № </w:t>
      </w:r>
      <w:r>
        <w:rPr>
          <w:rFonts w:eastAsia="Calibri" w:cs="Arial"/>
          <w:b/>
          <w:szCs w:val="22"/>
          <w:lang w:eastAsia="en-US"/>
        </w:rPr>
        <w:t>1</w:t>
      </w:r>
      <w:r w:rsidRPr="007922CE">
        <w:rPr>
          <w:rFonts w:eastAsia="Calibri" w:cs="Arial"/>
          <w:b/>
          <w:szCs w:val="22"/>
          <w:lang w:eastAsia="en-US"/>
        </w:rPr>
        <w:t xml:space="preserve"> </w:t>
      </w:r>
    </w:p>
    <w:p w14:paraId="48EBD1DE" w14:textId="77777777" w:rsidR="00056EDF" w:rsidRPr="007922CE" w:rsidRDefault="00056EDF" w:rsidP="00056EDF">
      <w:pPr>
        <w:ind w:left="3402"/>
        <w:contextualSpacing/>
        <w:jc w:val="right"/>
        <w:rPr>
          <w:rFonts w:eastAsia="Calibri" w:cs="Arial"/>
          <w:b/>
          <w:szCs w:val="22"/>
          <w:lang w:eastAsia="en-US"/>
        </w:rPr>
      </w:pPr>
      <w:r w:rsidRPr="007922CE">
        <w:rPr>
          <w:rFonts w:eastAsia="Calibri" w:cs="Arial"/>
          <w:b/>
          <w:szCs w:val="22"/>
          <w:lang w:eastAsia="en-US"/>
        </w:rPr>
        <w:t>к договору о подключении к системе теплоснабжения</w:t>
      </w:r>
    </w:p>
    <w:p w14:paraId="19DF087E" w14:textId="77777777" w:rsidR="00056EDF" w:rsidRPr="007922CE" w:rsidRDefault="00056EDF" w:rsidP="00056EDF">
      <w:pPr>
        <w:ind w:left="3402"/>
        <w:jc w:val="right"/>
        <w:rPr>
          <w:rFonts w:eastAsia="Calibri" w:cs="Arial"/>
          <w:b/>
          <w:szCs w:val="22"/>
          <w:lang w:eastAsia="en-US"/>
        </w:rPr>
      </w:pPr>
      <w:r w:rsidRPr="007922CE">
        <w:rPr>
          <w:rFonts w:eastAsia="Calibri" w:cs="Arial"/>
          <w:b/>
          <w:szCs w:val="22"/>
          <w:lang w:eastAsia="en-US"/>
        </w:rPr>
        <w:t>№_______</w:t>
      </w:r>
      <w:r>
        <w:rPr>
          <w:rFonts w:eastAsia="Calibri" w:cs="Arial"/>
          <w:b/>
          <w:szCs w:val="22"/>
          <w:lang w:eastAsia="en-US"/>
        </w:rPr>
        <w:t xml:space="preserve"> </w:t>
      </w:r>
      <w:r w:rsidRPr="007922CE">
        <w:rPr>
          <w:rFonts w:eastAsia="Calibri" w:cs="Arial"/>
          <w:b/>
          <w:szCs w:val="22"/>
          <w:lang w:eastAsia="en-US"/>
        </w:rPr>
        <w:t xml:space="preserve"> от_____________________</w:t>
      </w:r>
    </w:p>
    <w:p w14:paraId="1C559142" w14:textId="77777777" w:rsidR="00056EDF" w:rsidRDefault="00056EDF" w:rsidP="00056EDF">
      <w:pPr>
        <w:tabs>
          <w:tab w:val="left" w:pos="284"/>
        </w:tabs>
        <w:ind w:left="284" w:hanging="284"/>
      </w:pPr>
    </w:p>
    <w:p w14:paraId="19B24F65" w14:textId="77777777" w:rsidR="00056EDF" w:rsidRDefault="00056EDF" w:rsidP="00056EDF">
      <w:pPr>
        <w:pStyle w:val="21"/>
        <w:tabs>
          <w:tab w:val="left" w:pos="567"/>
        </w:tabs>
        <w:ind w:left="720"/>
        <w:jc w:val="center"/>
        <w:rPr>
          <w:rFonts w:ascii="Arial Narrow" w:hAnsi="Arial Narrow"/>
          <w:b/>
          <w:sz w:val="22"/>
          <w:szCs w:val="22"/>
        </w:rPr>
      </w:pPr>
    </w:p>
    <w:p w14:paraId="689C94EE" w14:textId="77777777" w:rsidR="00056EDF" w:rsidRDefault="00056EDF" w:rsidP="00056EDF">
      <w:pPr>
        <w:pStyle w:val="21"/>
        <w:tabs>
          <w:tab w:val="left" w:pos="567"/>
        </w:tabs>
        <w:ind w:left="720"/>
        <w:jc w:val="center"/>
        <w:rPr>
          <w:rFonts w:ascii="Arial Narrow" w:hAnsi="Arial Narrow"/>
          <w:b/>
          <w:sz w:val="22"/>
          <w:szCs w:val="22"/>
        </w:rPr>
      </w:pPr>
      <w:r w:rsidRPr="00FE5B65">
        <w:rPr>
          <w:rFonts w:ascii="Arial Narrow" w:hAnsi="Arial Narrow"/>
          <w:b/>
          <w:sz w:val="22"/>
          <w:szCs w:val="22"/>
        </w:rPr>
        <w:t>Антикоррупционная политика</w:t>
      </w:r>
    </w:p>
    <w:p w14:paraId="5A0A53FD" w14:textId="77777777" w:rsidR="00056EDF" w:rsidRPr="00FE5B65" w:rsidRDefault="00056EDF" w:rsidP="00056EDF">
      <w:pPr>
        <w:pStyle w:val="21"/>
        <w:tabs>
          <w:tab w:val="left" w:pos="567"/>
        </w:tabs>
        <w:ind w:left="720"/>
        <w:jc w:val="center"/>
        <w:rPr>
          <w:rFonts w:ascii="Arial Narrow" w:hAnsi="Arial Narrow"/>
          <w:b/>
          <w:sz w:val="22"/>
          <w:szCs w:val="22"/>
        </w:rPr>
      </w:pPr>
    </w:p>
    <w:p w14:paraId="5944EF78" w14:textId="77777777" w:rsidR="00056EDF" w:rsidRPr="00FE5B65" w:rsidRDefault="00056EDF" w:rsidP="00056EDF">
      <w:pPr>
        <w:pStyle w:val="21"/>
        <w:numPr>
          <w:ilvl w:val="0"/>
          <w:numId w:val="3"/>
        </w:numPr>
        <w:tabs>
          <w:tab w:val="left" w:pos="567"/>
        </w:tabs>
        <w:spacing w:before="0" w:line="240" w:lineRule="auto"/>
        <w:ind w:left="426" w:hanging="426"/>
        <w:rPr>
          <w:rFonts w:ascii="Arial Narrow" w:hAnsi="Arial Narrow"/>
          <w:sz w:val="22"/>
          <w:szCs w:val="22"/>
        </w:rPr>
      </w:pPr>
      <w:r>
        <w:rPr>
          <w:rFonts w:ascii="Arial Narrow" w:hAnsi="Arial Narrow"/>
          <w:sz w:val="22"/>
          <w:szCs w:val="22"/>
        </w:rPr>
        <w:t>Заказчик</w:t>
      </w:r>
      <w:r w:rsidRPr="00FE5B65">
        <w:rPr>
          <w:rFonts w:ascii="Arial Narrow" w:hAnsi="Arial Narrow"/>
          <w:sz w:val="22"/>
          <w:szCs w:val="22"/>
        </w:rPr>
        <w:t xml:space="preserve"> обязуется письменно согласовывать с </w:t>
      </w:r>
      <w:r>
        <w:rPr>
          <w:rFonts w:ascii="Arial Narrow" w:hAnsi="Arial Narrow"/>
          <w:sz w:val="22"/>
          <w:szCs w:val="22"/>
        </w:rPr>
        <w:t>Исполнителем</w:t>
      </w:r>
      <w:r w:rsidRPr="00FE5B65">
        <w:rPr>
          <w:rFonts w:ascii="Arial Narrow" w:hAnsi="Arial Narrow"/>
          <w:sz w:val="22"/>
          <w:szCs w:val="22"/>
        </w:rPr>
        <w:t xml:space="preserve"> сообщения с упоминанием </w:t>
      </w:r>
      <w:r>
        <w:rPr>
          <w:rFonts w:ascii="Arial Narrow" w:hAnsi="Arial Narrow"/>
          <w:sz w:val="22"/>
          <w:szCs w:val="22"/>
        </w:rPr>
        <w:t>Исполнителя</w:t>
      </w:r>
      <w:r w:rsidRPr="00FE5B65">
        <w:rPr>
          <w:rFonts w:ascii="Arial Narrow" w:hAnsi="Arial Narrow"/>
          <w:sz w:val="22"/>
          <w:szCs w:val="22"/>
        </w:rPr>
        <w:t xml:space="preserve">, ссылки на фирменное наименование, размещение фирменной символики </w:t>
      </w:r>
      <w:r>
        <w:rPr>
          <w:rFonts w:ascii="Arial Narrow" w:hAnsi="Arial Narrow"/>
          <w:sz w:val="22"/>
          <w:szCs w:val="22"/>
        </w:rPr>
        <w:t>Исполнителя</w:t>
      </w:r>
      <w:r w:rsidRPr="00FE5B65">
        <w:rPr>
          <w:rFonts w:ascii="Arial Narrow" w:hAnsi="Arial Narrow"/>
          <w:sz w:val="22"/>
          <w:szCs w:val="22"/>
        </w:rPr>
        <w:t xml:space="preserve"> в полиграфических изделиях, выставочных стендах, на интернет-сайтах и других СМИ.</w:t>
      </w:r>
    </w:p>
    <w:p w14:paraId="44A3B146" w14:textId="77777777" w:rsidR="00056EDF" w:rsidRPr="00FE5B65" w:rsidRDefault="00056EDF" w:rsidP="00056EDF">
      <w:pPr>
        <w:pStyle w:val="21"/>
        <w:numPr>
          <w:ilvl w:val="0"/>
          <w:numId w:val="3"/>
        </w:numPr>
        <w:tabs>
          <w:tab w:val="left" w:pos="426"/>
        </w:tabs>
        <w:spacing w:before="0" w:line="240" w:lineRule="auto"/>
        <w:ind w:left="426" w:hanging="426"/>
        <w:rPr>
          <w:rFonts w:ascii="Arial Narrow" w:hAnsi="Arial Narrow"/>
          <w:sz w:val="22"/>
          <w:szCs w:val="22"/>
        </w:rPr>
      </w:pPr>
      <w:r>
        <w:rPr>
          <w:rFonts w:ascii="Arial Narrow" w:hAnsi="Arial Narrow"/>
          <w:sz w:val="22"/>
          <w:szCs w:val="22"/>
        </w:rPr>
        <w:t>Заказчику</w:t>
      </w:r>
      <w:r w:rsidRPr="00FE5B65">
        <w:rPr>
          <w:rFonts w:ascii="Arial Narrow" w:hAnsi="Arial Narrow"/>
          <w:sz w:val="22"/>
          <w:szCs w:val="22"/>
        </w:rPr>
        <w:t xml:space="preserve"> известно о том, что </w:t>
      </w:r>
      <w:r>
        <w:rPr>
          <w:rFonts w:ascii="Arial Narrow" w:hAnsi="Arial Narrow"/>
          <w:sz w:val="22"/>
          <w:szCs w:val="22"/>
        </w:rPr>
        <w:t>Исполнитель</w:t>
      </w:r>
      <w:r w:rsidRPr="00FE5B65">
        <w:rPr>
          <w:rFonts w:ascii="Arial Narrow" w:hAnsi="Arial Narrow"/>
          <w:sz w:val="22"/>
          <w:szCs w:val="22"/>
        </w:rPr>
        <w:t xml:space="preserve"> развивает не допускающую взяточничество культуру и ведет антикоррупционную политику.</w:t>
      </w:r>
    </w:p>
    <w:p w14:paraId="56D4ACBC" w14:textId="77777777" w:rsidR="00056EDF" w:rsidRPr="00FE5B65" w:rsidRDefault="00056EDF" w:rsidP="00056EDF">
      <w:pPr>
        <w:pStyle w:val="21"/>
        <w:numPr>
          <w:ilvl w:val="0"/>
          <w:numId w:val="3"/>
        </w:numPr>
        <w:tabs>
          <w:tab w:val="left" w:pos="426"/>
        </w:tabs>
        <w:spacing w:before="0" w:line="240" w:lineRule="auto"/>
        <w:ind w:left="426" w:hanging="426"/>
        <w:rPr>
          <w:rFonts w:ascii="Arial Narrow" w:hAnsi="Arial Narrow"/>
          <w:sz w:val="22"/>
          <w:szCs w:val="22"/>
        </w:rPr>
      </w:pPr>
      <w:r>
        <w:rPr>
          <w:rFonts w:ascii="Arial Narrow" w:hAnsi="Arial Narrow"/>
          <w:sz w:val="22"/>
          <w:szCs w:val="22"/>
        </w:rPr>
        <w:t>Заказчику</w:t>
      </w:r>
      <w:r w:rsidRPr="00FE5B65">
        <w:rPr>
          <w:rFonts w:ascii="Arial Narrow" w:hAnsi="Arial Narrow"/>
          <w:sz w:val="22"/>
          <w:szCs w:val="22"/>
        </w:rPr>
        <w:t xml:space="preserve"> известно о том, что в </w:t>
      </w:r>
      <w:r>
        <w:rPr>
          <w:rFonts w:ascii="Arial Narrow" w:hAnsi="Arial Narrow"/>
          <w:sz w:val="22"/>
          <w:szCs w:val="22"/>
        </w:rPr>
        <w:t>компании Исполнителя</w:t>
      </w:r>
      <w:r w:rsidRPr="00FE5B65">
        <w:rPr>
          <w:rFonts w:ascii="Arial Narrow" w:hAnsi="Arial Narrow"/>
          <w:sz w:val="22"/>
          <w:szCs w:val="22"/>
        </w:rPr>
        <w:t xml:space="preserve"> установлены процедуры недопущения коррупции и взяточничества, и </w:t>
      </w:r>
      <w:r>
        <w:rPr>
          <w:rFonts w:ascii="Arial Narrow" w:hAnsi="Arial Narrow"/>
          <w:sz w:val="22"/>
          <w:szCs w:val="22"/>
        </w:rPr>
        <w:t>Заказчик</w:t>
      </w:r>
      <w:r w:rsidRPr="00FE5B65">
        <w:rPr>
          <w:rFonts w:ascii="Arial Narrow" w:hAnsi="Arial Narrow"/>
          <w:sz w:val="22"/>
          <w:szCs w:val="22"/>
        </w:rPr>
        <w:t xml:space="preserve"> выражает заинтересованность в реализации данных процедур. В связи с этим </w:t>
      </w:r>
      <w:r>
        <w:rPr>
          <w:rFonts w:ascii="Arial Narrow" w:hAnsi="Arial Narrow"/>
          <w:sz w:val="22"/>
          <w:szCs w:val="22"/>
        </w:rPr>
        <w:t>Заказчик</w:t>
      </w:r>
      <w:r w:rsidRPr="00FE5B65">
        <w:rPr>
          <w:rFonts w:ascii="Arial Narrow" w:hAnsi="Arial Narrow"/>
          <w:sz w:val="22"/>
          <w:szCs w:val="22"/>
        </w:rPr>
        <w:t xml:space="preserve"> гарантирует при исполнении настоящего Договора и связанном с исполнением настоящего Договора  взаимодействии (в том числе с третьими лицами) соблюдение со своей стороны антикоррупционного законодательства  РФ в сфере противодействия и предупреждения коррупции.</w:t>
      </w:r>
    </w:p>
    <w:p w14:paraId="37F38E20" w14:textId="77777777" w:rsidR="00056EDF" w:rsidRDefault="00056EDF" w:rsidP="00056EDF">
      <w:pPr>
        <w:pStyle w:val="21"/>
        <w:numPr>
          <w:ilvl w:val="0"/>
          <w:numId w:val="3"/>
        </w:numPr>
        <w:tabs>
          <w:tab w:val="left" w:pos="426"/>
        </w:tabs>
        <w:spacing w:before="0" w:line="240" w:lineRule="auto"/>
        <w:ind w:left="426" w:hanging="426"/>
        <w:rPr>
          <w:rFonts w:ascii="Arial Narrow" w:hAnsi="Arial Narrow"/>
          <w:sz w:val="22"/>
          <w:szCs w:val="22"/>
        </w:rPr>
      </w:pPr>
      <w:r>
        <w:rPr>
          <w:rFonts w:ascii="Arial Narrow" w:hAnsi="Arial Narrow"/>
          <w:sz w:val="22"/>
          <w:szCs w:val="22"/>
        </w:rPr>
        <w:t>Заказчик</w:t>
      </w:r>
      <w:r w:rsidRPr="00FE5B65">
        <w:rPr>
          <w:rFonts w:ascii="Arial Narrow" w:hAnsi="Arial Narrow"/>
          <w:sz w:val="22"/>
          <w:szCs w:val="22"/>
        </w:rPr>
        <w:t xml:space="preserve"> самостоятельно несет ответственность за несоблюдение антикоррупционного законодательства РФ.</w:t>
      </w:r>
    </w:p>
    <w:p w14:paraId="15A035B3" w14:textId="77777777" w:rsidR="00056EDF" w:rsidRDefault="00056EDF" w:rsidP="00056EDF">
      <w:pPr>
        <w:pStyle w:val="21"/>
        <w:tabs>
          <w:tab w:val="left" w:pos="426"/>
        </w:tabs>
        <w:spacing w:before="0" w:line="240" w:lineRule="auto"/>
        <w:rPr>
          <w:rFonts w:ascii="Arial Narrow" w:hAnsi="Arial Narrow"/>
          <w:sz w:val="22"/>
          <w:szCs w:val="22"/>
        </w:rPr>
      </w:pPr>
    </w:p>
    <w:p w14:paraId="3E38BFDC" w14:textId="77777777" w:rsidR="00056EDF" w:rsidRDefault="00056EDF" w:rsidP="00056EDF">
      <w:pPr>
        <w:pStyle w:val="21"/>
        <w:tabs>
          <w:tab w:val="left" w:pos="426"/>
        </w:tabs>
        <w:spacing w:before="0" w:line="240" w:lineRule="auto"/>
        <w:rPr>
          <w:rFonts w:ascii="Arial Narrow" w:hAnsi="Arial Narrow"/>
          <w:sz w:val="22"/>
          <w:szCs w:val="22"/>
        </w:rPr>
      </w:pPr>
    </w:p>
    <w:p w14:paraId="22253EBA" w14:textId="77777777" w:rsidR="00056EDF" w:rsidRDefault="00056EDF" w:rsidP="00056EDF">
      <w:pPr>
        <w:pStyle w:val="21"/>
        <w:tabs>
          <w:tab w:val="left" w:pos="426"/>
        </w:tabs>
        <w:spacing w:before="0" w:line="240" w:lineRule="auto"/>
        <w:rPr>
          <w:rFonts w:ascii="Arial Narrow" w:hAnsi="Arial Narrow"/>
          <w:sz w:val="22"/>
          <w:szCs w:val="22"/>
        </w:rPr>
      </w:pPr>
    </w:p>
    <w:p w14:paraId="09E43D51" w14:textId="77777777" w:rsidR="00056EDF" w:rsidRDefault="00056EDF" w:rsidP="00056EDF">
      <w:pPr>
        <w:pStyle w:val="21"/>
        <w:tabs>
          <w:tab w:val="left" w:pos="426"/>
        </w:tabs>
        <w:spacing w:before="0" w:line="240" w:lineRule="auto"/>
        <w:rPr>
          <w:rFonts w:ascii="Arial Narrow" w:hAnsi="Arial Narrow"/>
          <w:sz w:val="22"/>
          <w:szCs w:val="22"/>
        </w:rPr>
      </w:pPr>
    </w:p>
    <w:p w14:paraId="1410F471" w14:textId="77777777" w:rsidR="00056EDF" w:rsidRDefault="00056EDF" w:rsidP="00056EDF">
      <w:pPr>
        <w:pStyle w:val="21"/>
        <w:tabs>
          <w:tab w:val="left" w:pos="426"/>
        </w:tabs>
        <w:spacing w:before="0" w:line="240" w:lineRule="auto"/>
        <w:rPr>
          <w:rFonts w:ascii="Arial Narrow" w:hAnsi="Arial Narrow"/>
          <w:sz w:val="22"/>
          <w:szCs w:val="22"/>
        </w:rPr>
      </w:pPr>
    </w:p>
    <w:p w14:paraId="697E4660" w14:textId="77777777" w:rsidR="00056EDF" w:rsidRPr="007922CE" w:rsidRDefault="00056EDF" w:rsidP="00056EDF">
      <w:pPr>
        <w:pageBreakBefore/>
        <w:ind w:left="3402"/>
        <w:contextualSpacing/>
        <w:jc w:val="right"/>
        <w:rPr>
          <w:rFonts w:cs="Arial"/>
          <w:b/>
        </w:rPr>
      </w:pPr>
      <w:r w:rsidRPr="007922CE">
        <w:rPr>
          <w:rFonts w:cs="Arial"/>
          <w:b/>
        </w:rPr>
        <w:lastRenderedPageBreak/>
        <w:t xml:space="preserve">Приложение № </w:t>
      </w:r>
      <w:r>
        <w:rPr>
          <w:rFonts w:cs="Arial"/>
          <w:b/>
        </w:rPr>
        <w:t>2</w:t>
      </w:r>
      <w:r w:rsidRPr="007922CE">
        <w:rPr>
          <w:rFonts w:cs="Arial"/>
          <w:b/>
        </w:rPr>
        <w:t xml:space="preserve"> </w:t>
      </w:r>
    </w:p>
    <w:p w14:paraId="2C5EBAFA" w14:textId="77777777" w:rsidR="00056EDF" w:rsidRPr="007922CE" w:rsidRDefault="00056EDF" w:rsidP="00056EDF">
      <w:pPr>
        <w:ind w:left="3402"/>
        <w:contextualSpacing/>
        <w:jc w:val="right"/>
        <w:rPr>
          <w:rFonts w:cs="Arial"/>
          <w:b/>
        </w:rPr>
      </w:pPr>
      <w:r w:rsidRPr="007922CE">
        <w:rPr>
          <w:rFonts w:cs="Arial"/>
          <w:b/>
        </w:rPr>
        <w:t>к договору о подключении к системе теплоснабжения</w:t>
      </w:r>
    </w:p>
    <w:p w14:paraId="4937C417" w14:textId="77777777" w:rsidR="00056EDF" w:rsidRPr="007922CE" w:rsidRDefault="00056EDF" w:rsidP="00056EDF">
      <w:pPr>
        <w:ind w:left="3402"/>
        <w:jc w:val="right"/>
        <w:rPr>
          <w:rFonts w:cs="Arial"/>
          <w:b/>
        </w:rPr>
      </w:pPr>
      <w:r w:rsidRPr="007922CE">
        <w:rPr>
          <w:rFonts w:cs="Arial"/>
          <w:b/>
        </w:rPr>
        <w:t>№_______</w:t>
      </w:r>
      <w:r>
        <w:rPr>
          <w:rFonts w:eastAsia="Calibri" w:cs="Arial"/>
          <w:b/>
        </w:rPr>
        <w:t xml:space="preserve"> </w:t>
      </w:r>
      <w:r w:rsidRPr="007922CE">
        <w:rPr>
          <w:rFonts w:cs="Arial"/>
          <w:b/>
        </w:rPr>
        <w:t xml:space="preserve"> от_____________________</w:t>
      </w:r>
    </w:p>
    <w:p w14:paraId="7B6A73D4" w14:textId="77777777" w:rsidR="00056EDF" w:rsidRDefault="00056EDF" w:rsidP="00056EDF">
      <w:pPr>
        <w:keepNext/>
        <w:keepLines/>
        <w:ind w:firstLine="709"/>
        <w:contextualSpacing/>
        <w:outlineLvl w:val="0"/>
        <w:rPr>
          <w:rFonts w:cs="Arial"/>
          <w:b/>
          <w:bCs/>
        </w:rPr>
      </w:pPr>
    </w:p>
    <w:p w14:paraId="3DEA852D" w14:textId="77777777" w:rsidR="00056EDF" w:rsidRDefault="00056EDF" w:rsidP="00056EDF">
      <w:pPr>
        <w:keepNext/>
        <w:keepLines/>
        <w:ind w:firstLine="709"/>
        <w:contextualSpacing/>
        <w:outlineLvl w:val="0"/>
        <w:rPr>
          <w:rFonts w:cs="Arial"/>
          <w:b/>
          <w:bCs/>
        </w:rPr>
      </w:pPr>
      <w:r>
        <w:rPr>
          <w:rFonts w:cs="Arial"/>
          <w:b/>
          <w:bCs/>
          <w:noProof/>
        </w:rPr>
        <w:drawing>
          <wp:anchor distT="0" distB="0" distL="114300" distR="114300" simplePos="0" relativeHeight="251659264" behindDoc="1" locked="0" layoutInCell="1" allowOverlap="1" wp14:anchorId="66F2F91C" wp14:editId="124B8D01">
            <wp:simplePos x="0" y="0"/>
            <wp:positionH relativeFrom="column">
              <wp:posOffset>638810</wp:posOffset>
            </wp:positionH>
            <wp:positionV relativeFrom="paragraph">
              <wp:posOffset>6985</wp:posOffset>
            </wp:positionV>
            <wp:extent cx="1954832" cy="447675"/>
            <wp:effectExtent l="0" t="0" r="7620" b="0"/>
            <wp:wrapNone/>
            <wp:docPr id="2" name="Рисунок 2" descr="логотип Фортум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оготип Фортум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4832" cy="447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bCs/>
          <w:noProof/>
        </w:rPr>
        <w:drawing>
          <wp:anchor distT="0" distB="0" distL="114300" distR="114300" simplePos="0" relativeHeight="251660288" behindDoc="1" locked="0" layoutInCell="1" allowOverlap="1" wp14:anchorId="776D0D11" wp14:editId="2D9B3DBD">
            <wp:simplePos x="0" y="0"/>
            <wp:positionH relativeFrom="column">
              <wp:posOffset>3928110</wp:posOffset>
            </wp:positionH>
            <wp:positionV relativeFrom="paragraph">
              <wp:posOffset>12065</wp:posOffset>
            </wp:positionV>
            <wp:extent cx="1564640" cy="594360"/>
            <wp:effectExtent l="0" t="0" r="0" b="0"/>
            <wp:wrapNone/>
            <wp:docPr id="3" name="Рисунок 3" descr="логотип УТСК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тип УТСК_RGB"/>
                    <pic:cNvPicPr>
                      <a:picLocks noChangeAspect="1" noChangeArrowheads="1"/>
                    </pic:cNvPicPr>
                  </pic:nvPicPr>
                  <pic:blipFill>
                    <a:blip r:embed="rId12" cstate="print">
                      <a:extLst>
                        <a:ext uri="{28A0092B-C50C-407E-A947-70E740481C1C}">
                          <a14:useLocalDpi xmlns:a14="http://schemas.microsoft.com/office/drawing/2010/main" val="0"/>
                        </a:ext>
                      </a:extLst>
                    </a:blip>
                    <a:srcRect b="16592"/>
                    <a:stretch>
                      <a:fillRect/>
                    </a:stretch>
                  </pic:blipFill>
                  <pic:spPr bwMode="auto">
                    <a:xfrm>
                      <a:off x="0" y="0"/>
                      <a:ext cx="1564640"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03DE3F" w14:textId="77777777" w:rsidR="00056EDF" w:rsidRDefault="00056EDF" w:rsidP="00056EDF">
      <w:pPr>
        <w:keepNext/>
        <w:keepLines/>
        <w:tabs>
          <w:tab w:val="left" w:pos="1200"/>
        </w:tabs>
        <w:ind w:firstLine="709"/>
        <w:contextualSpacing/>
        <w:outlineLvl w:val="0"/>
        <w:rPr>
          <w:rFonts w:cs="Arial"/>
          <w:b/>
          <w:bCs/>
        </w:rPr>
      </w:pPr>
      <w:r>
        <w:rPr>
          <w:rFonts w:cs="Arial"/>
          <w:b/>
          <w:bCs/>
        </w:rPr>
        <w:tab/>
      </w:r>
    </w:p>
    <w:p w14:paraId="5471FAFD" w14:textId="77777777" w:rsidR="00056EDF" w:rsidRPr="001252FB" w:rsidRDefault="00056EDF" w:rsidP="00056EDF">
      <w:pPr>
        <w:keepNext/>
        <w:keepLines/>
        <w:ind w:firstLine="709"/>
        <w:contextualSpacing/>
        <w:outlineLvl w:val="0"/>
        <w:rPr>
          <w:rFonts w:cs="Arial"/>
          <w:b/>
          <w:bCs/>
        </w:rPr>
      </w:pPr>
    </w:p>
    <w:p w14:paraId="33B6AF87" w14:textId="77777777" w:rsidR="00056EDF" w:rsidRDefault="00056EDF" w:rsidP="00056EDF">
      <w:pPr>
        <w:ind w:firstLine="709"/>
        <w:contextualSpacing/>
        <w:jc w:val="center"/>
        <w:rPr>
          <w:rFonts w:eastAsia="Calibri"/>
          <w:b/>
          <w:sz w:val="24"/>
        </w:rPr>
      </w:pPr>
    </w:p>
    <w:p w14:paraId="02788BF0" w14:textId="77777777" w:rsidR="00056EDF" w:rsidRDefault="00056EDF" w:rsidP="00056EDF">
      <w:pPr>
        <w:ind w:firstLine="709"/>
        <w:contextualSpacing/>
        <w:jc w:val="center"/>
        <w:rPr>
          <w:rFonts w:eastAsia="Calibri"/>
          <w:b/>
          <w:sz w:val="24"/>
        </w:rPr>
      </w:pPr>
    </w:p>
    <w:p w14:paraId="659D2B03" w14:textId="77777777" w:rsidR="00056EDF" w:rsidRPr="00300B82" w:rsidRDefault="00056EDF" w:rsidP="00056EDF">
      <w:pPr>
        <w:ind w:firstLine="709"/>
        <w:contextualSpacing/>
        <w:jc w:val="center"/>
        <w:rPr>
          <w:rFonts w:ascii="Arial Narrow" w:eastAsia="Calibri" w:hAnsi="Arial Narrow"/>
          <w:b/>
          <w:sz w:val="22"/>
          <w:szCs w:val="22"/>
        </w:rPr>
      </w:pPr>
      <w:r w:rsidRPr="00300B82">
        <w:rPr>
          <w:rFonts w:ascii="Arial Narrow" w:eastAsia="Calibri" w:hAnsi="Arial Narrow"/>
          <w:b/>
          <w:sz w:val="22"/>
          <w:szCs w:val="22"/>
        </w:rPr>
        <w:t xml:space="preserve">Условия подключения </w:t>
      </w:r>
    </w:p>
    <w:p w14:paraId="5987EE1A" w14:textId="77777777" w:rsidR="00056EDF" w:rsidRPr="00300B82" w:rsidRDefault="00056EDF" w:rsidP="00056EDF">
      <w:pPr>
        <w:ind w:firstLine="709"/>
        <w:contextualSpacing/>
        <w:jc w:val="center"/>
        <w:rPr>
          <w:rFonts w:ascii="Arial Narrow" w:eastAsia="Calibri" w:hAnsi="Arial Narrow"/>
          <w:b/>
          <w:sz w:val="22"/>
          <w:szCs w:val="22"/>
        </w:rPr>
      </w:pPr>
      <w:r w:rsidRPr="00300B82">
        <w:rPr>
          <w:rFonts w:ascii="Arial Narrow" w:eastAsia="Calibri" w:hAnsi="Arial Narrow"/>
          <w:b/>
          <w:sz w:val="22"/>
          <w:szCs w:val="22"/>
        </w:rPr>
        <w:t xml:space="preserve">к системе теплоснабжения </w:t>
      </w:r>
    </w:p>
    <w:p w14:paraId="4EC64E62" w14:textId="77777777" w:rsidR="00056EDF" w:rsidRPr="00300B82" w:rsidRDefault="00056EDF" w:rsidP="00056EDF">
      <w:pPr>
        <w:ind w:firstLine="709"/>
        <w:contextualSpacing/>
        <w:jc w:val="center"/>
        <w:rPr>
          <w:rFonts w:ascii="Arial Narrow" w:eastAsia="Calibri" w:hAnsi="Arial Narrow"/>
          <w:b/>
          <w:sz w:val="22"/>
          <w:szCs w:val="22"/>
        </w:rPr>
      </w:pPr>
      <w:r w:rsidRPr="00300B82">
        <w:rPr>
          <w:rFonts w:ascii="Arial Narrow" w:eastAsia="Calibri" w:hAnsi="Arial Narrow"/>
          <w:b/>
          <w:sz w:val="22"/>
          <w:szCs w:val="22"/>
        </w:rPr>
        <w:t>№__________</w:t>
      </w:r>
      <w:r w:rsidRPr="00300B82">
        <w:rPr>
          <w:rFonts w:ascii="Arial Narrow" w:eastAsia="Calibri" w:hAnsi="Arial Narrow"/>
          <w:b/>
          <w:sz w:val="22"/>
          <w:szCs w:val="22"/>
        </w:rPr>
        <w:br/>
      </w:r>
    </w:p>
    <w:tbl>
      <w:tblPr>
        <w:tblW w:w="0" w:type="auto"/>
        <w:tblLook w:val="04A0" w:firstRow="1" w:lastRow="0" w:firstColumn="1" w:lastColumn="0" w:noHBand="0" w:noVBand="1"/>
      </w:tblPr>
      <w:tblGrid>
        <w:gridCol w:w="4219"/>
        <w:gridCol w:w="5352"/>
      </w:tblGrid>
      <w:tr w:rsidR="00056EDF" w:rsidRPr="00300B82" w14:paraId="61B541F3" w14:textId="77777777" w:rsidTr="00766FFA">
        <w:trPr>
          <w:trHeight w:val="639"/>
        </w:trPr>
        <w:tc>
          <w:tcPr>
            <w:tcW w:w="4219" w:type="dxa"/>
          </w:tcPr>
          <w:p w14:paraId="28B9F7DE" w14:textId="77777777" w:rsidR="00056EDF" w:rsidRPr="00300B82" w:rsidRDefault="00056EDF" w:rsidP="00766FFA">
            <w:pPr>
              <w:ind w:firstLine="709"/>
              <w:contextualSpacing/>
              <w:rPr>
                <w:rFonts w:ascii="Arial Narrow" w:eastAsia="Calibri" w:hAnsi="Arial Narrow" w:cstheme="minorHAnsi"/>
                <w:bCs/>
                <w:sz w:val="22"/>
                <w:szCs w:val="22"/>
                <w:u w:val="single"/>
              </w:rPr>
            </w:pPr>
          </w:p>
        </w:tc>
        <w:tc>
          <w:tcPr>
            <w:tcW w:w="5352" w:type="dxa"/>
          </w:tcPr>
          <w:p w14:paraId="0166D991" w14:textId="77777777" w:rsidR="00056EDF" w:rsidRPr="00300B82" w:rsidRDefault="00056EDF" w:rsidP="00766FFA">
            <w:pPr>
              <w:ind w:firstLine="709"/>
              <w:contextualSpacing/>
              <w:jc w:val="right"/>
              <w:rPr>
                <w:rFonts w:ascii="Arial Narrow" w:eastAsia="Calibri" w:hAnsi="Arial Narrow" w:cstheme="minorHAnsi"/>
                <w:bCs/>
                <w:sz w:val="22"/>
                <w:szCs w:val="22"/>
              </w:rPr>
            </w:pPr>
            <w:r w:rsidRPr="00300B82">
              <w:rPr>
                <w:rFonts w:ascii="Arial Narrow" w:eastAsia="Calibri" w:hAnsi="Arial Narrow" w:cstheme="minorHAnsi"/>
                <w:bCs/>
                <w:sz w:val="22"/>
                <w:szCs w:val="22"/>
              </w:rPr>
              <w:t>от «___»___________20__</w:t>
            </w:r>
            <w:r w:rsidRPr="00300B82">
              <w:rPr>
                <w:rFonts w:ascii="Arial Narrow" w:eastAsia="Calibri" w:hAnsi="Arial Narrow" w:cstheme="minorHAnsi"/>
                <w:bCs/>
                <w:sz w:val="22"/>
                <w:szCs w:val="22"/>
                <w:lang w:val="en-US"/>
              </w:rPr>
              <w:t>_</w:t>
            </w:r>
            <w:r w:rsidRPr="00300B82">
              <w:rPr>
                <w:rFonts w:ascii="Arial Narrow" w:eastAsia="Calibri" w:hAnsi="Arial Narrow" w:cstheme="minorHAnsi"/>
                <w:bCs/>
                <w:sz w:val="22"/>
                <w:szCs w:val="22"/>
              </w:rPr>
              <w:t>г.</w:t>
            </w:r>
          </w:p>
        </w:tc>
      </w:tr>
    </w:tbl>
    <w:p w14:paraId="01B002EA" w14:textId="77777777" w:rsidR="00056EDF" w:rsidRPr="00300B82" w:rsidRDefault="00056EDF" w:rsidP="00056EDF">
      <w:pPr>
        <w:pStyle w:val="af9"/>
        <w:numPr>
          <w:ilvl w:val="0"/>
          <w:numId w:val="4"/>
        </w:numPr>
        <w:tabs>
          <w:tab w:val="left" w:pos="993"/>
        </w:tabs>
        <w:spacing w:line="276" w:lineRule="auto"/>
        <w:ind w:left="0" w:firstLine="567"/>
        <w:contextualSpacing/>
        <w:rPr>
          <w:rFonts w:ascii="Arial Narrow" w:eastAsia="Calibri" w:hAnsi="Arial Narrow"/>
          <w:i/>
          <w:sz w:val="22"/>
          <w:szCs w:val="22"/>
        </w:rPr>
      </w:pPr>
      <w:r w:rsidRPr="00300B82">
        <w:rPr>
          <w:rFonts w:ascii="Arial Narrow" w:eastAsia="Calibri" w:hAnsi="Arial Narrow" w:cstheme="minorHAnsi"/>
          <w:sz w:val="22"/>
          <w:szCs w:val="22"/>
        </w:rPr>
        <w:t>Заказчик</w:t>
      </w:r>
      <w:r w:rsidRPr="00300B82">
        <w:rPr>
          <w:rFonts w:ascii="Arial Narrow" w:eastAsia="Calibri" w:hAnsi="Arial Narrow"/>
          <w:sz w:val="22"/>
          <w:szCs w:val="22"/>
        </w:rPr>
        <w:t xml:space="preserve">: </w:t>
      </w:r>
      <w:r w:rsidRPr="00300B82">
        <w:rPr>
          <w:rFonts w:ascii="Arial Narrow" w:eastAsia="Calibri" w:hAnsi="Arial Narrow"/>
          <w:sz w:val="22"/>
          <w:szCs w:val="22"/>
          <w:lang w:val="en-US"/>
        </w:rPr>
        <w:t>__________________________________________________</w:t>
      </w:r>
      <w:r w:rsidRPr="00300B82">
        <w:rPr>
          <w:rFonts w:ascii="Arial Narrow" w:eastAsia="Calibri" w:hAnsi="Arial Narrow"/>
          <w:sz w:val="22"/>
          <w:szCs w:val="22"/>
        </w:rPr>
        <w:t>______</w:t>
      </w:r>
      <w:r w:rsidRPr="00300B82">
        <w:rPr>
          <w:rFonts w:ascii="Arial Narrow" w:eastAsia="Calibri" w:hAnsi="Arial Narrow"/>
          <w:i/>
          <w:sz w:val="22"/>
          <w:szCs w:val="22"/>
        </w:rPr>
        <w:t>_____</w:t>
      </w:r>
    </w:p>
    <w:p w14:paraId="586C7EB5" w14:textId="77777777" w:rsidR="00056EDF" w:rsidRPr="00300B82" w:rsidRDefault="00056EDF" w:rsidP="00056EDF">
      <w:pPr>
        <w:tabs>
          <w:tab w:val="left" w:pos="993"/>
        </w:tabs>
        <w:ind w:firstLine="567"/>
        <w:contextualSpacing/>
        <w:jc w:val="center"/>
        <w:rPr>
          <w:rFonts w:ascii="Arial Narrow" w:eastAsia="Calibri" w:hAnsi="Arial Narrow"/>
          <w:i/>
          <w:sz w:val="22"/>
          <w:szCs w:val="22"/>
          <w:vertAlign w:val="superscript"/>
        </w:rPr>
      </w:pPr>
      <w:r w:rsidRPr="00300B82">
        <w:rPr>
          <w:rFonts w:ascii="Arial Narrow" w:eastAsia="Calibri" w:hAnsi="Arial Narrow"/>
          <w:i/>
          <w:sz w:val="22"/>
          <w:szCs w:val="22"/>
          <w:vertAlign w:val="superscript"/>
        </w:rPr>
        <w:t>(полное наименование)</w:t>
      </w:r>
    </w:p>
    <w:p w14:paraId="5545CC55" w14:textId="77777777" w:rsidR="00056EDF" w:rsidRPr="00300B82" w:rsidRDefault="00056EDF" w:rsidP="00056EDF">
      <w:pPr>
        <w:pStyle w:val="af9"/>
        <w:numPr>
          <w:ilvl w:val="0"/>
          <w:numId w:val="4"/>
        </w:numPr>
        <w:tabs>
          <w:tab w:val="left" w:pos="993"/>
        </w:tabs>
        <w:spacing w:line="276" w:lineRule="auto"/>
        <w:ind w:left="0" w:firstLine="567"/>
        <w:contextualSpacing/>
        <w:rPr>
          <w:rFonts w:ascii="Arial Narrow" w:eastAsia="Calibri" w:hAnsi="Arial Narrow" w:cstheme="minorHAnsi"/>
          <w:i/>
          <w:sz w:val="22"/>
          <w:szCs w:val="22"/>
        </w:rPr>
      </w:pPr>
      <w:r w:rsidRPr="00300B82">
        <w:rPr>
          <w:rFonts w:ascii="Arial Narrow" w:eastAsia="Calibri" w:hAnsi="Arial Narrow" w:cstheme="minorHAnsi"/>
          <w:sz w:val="22"/>
          <w:szCs w:val="22"/>
        </w:rPr>
        <w:t>Подключаемый объект:</w:t>
      </w:r>
      <w:r w:rsidRPr="00300B82">
        <w:rPr>
          <w:rFonts w:ascii="Arial Narrow" w:eastAsia="Calibri" w:hAnsi="Arial Narrow" w:cstheme="minorHAnsi"/>
          <w:i/>
          <w:sz w:val="22"/>
          <w:szCs w:val="22"/>
          <w:lang w:val="en-US"/>
        </w:rPr>
        <w:t xml:space="preserve"> </w:t>
      </w:r>
      <w:r w:rsidRPr="00300B82">
        <w:rPr>
          <w:rFonts w:ascii="Arial Narrow" w:eastAsia="Calibri" w:hAnsi="Arial Narrow" w:cstheme="minorHAnsi"/>
          <w:sz w:val="22"/>
          <w:szCs w:val="22"/>
          <w:lang w:val="en-US"/>
        </w:rPr>
        <w:t>______________________________________</w:t>
      </w:r>
      <w:r w:rsidRPr="00300B82">
        <w:rPr>
          <w:rFonts w:ascii="Arial Narrow" w:hAnsi="Arial Narrow"/>
          <w:i/>
          <w:sz w:val="22"/>
          <w:szCs w:val="22"/>
        </w:rPr>
        <w:t>__________,</w:t>
      </w:r>
    </w:p>
    <w:p w14:paraId="71BCBCE8" w14:textId="77777777" w:rsidR="00056EDF" w:rsidRPr="00300B82" w:rsidRDefault="00056EDF" w:rsidP="00056EDF">
      <w:pPr>
        <w:tabs>
          <w:tab w:val="left" w:pos="993"/>
        </w:tabs>
        <w:ind w:firstLine="567"/>
        <w:contextualSpacing/>
        <w:jc w:val="both"/>
        <w:rPr>
          <w:rFonts w:ascii="Arial Narrow" w:eastAsia="Calibri" w:hAnsi="Arial Narrow" w:cstheme="minorHAnsi"/>
          <w:i/>
          <w:sz w:val="22"/>
          <w:szCs w:val="22"/>
        </w:rPr>
      </w:pPr>
      <w:r w:rsidRPr="00300B82">
        <w:rPr>
          <w:rFonts w:ascii="Arial Narrow" w:eastAsia="Calibri" w:hAnsi="Arial Narrow" w:cstheme="minorHAnsi"/>
          <w:i/>
          <w:sz w:val="22"/>
          <w:szCs w:val="22"/>
          <w:vertAlign w:val="superscript"/>
        </w:rPr>
        <w:tab/>
      </w:r>
      <w:r w:rsidRPr="00300B82">
        <w:rPr>
          <w:rFonts w:ascii="Arial Narrow" w:eastAsia="Calibri" w:hAnsi="Arial Narrow" w:cstheme="minorHAnsi"/>
          <w:i/>
          <w:sz w:val="22"/>
          <w:szCs w:val="22"/>
          <w:vertAlign w:val="superscript"/>
        </w:rPr>
        <w:tab/>
      </w:r>
      <w:r w:rsidRPr="00300B82">
        <w:rPr>
          <w:rFonts w:ascii="Arial Narrow" w:eastAsia="Calibri" w:hAnsi="Arial Narrow" w:cstheme="minorHAnsi"/>
          <w:i/>
          <w:sz w:val="22"/>
          <w:szCs w:val="22"/>
          <w:vertAlign w:val="superscript"/>
        </w:rPr>
        <w:tab/>
      </w:r>
      <w:r w:rsidRPr="00300B82">
        <w:rPr>
          <w:rFonts w:ascii="Arial Narrow" w:eastAsia="Calibri" w:hAnsi="Arial Narrow" w:cstheme="minorHAnsi"/>
          <w:i/>
          <w:sz w:val="22"/>
          <w:szCs w:val="22"/>
          <w:vertAlign w:val="superscript"/>
        </w:rPr>
        <w:tab/>
      </w:r>
      <w:r w:rsidRPr="00300B82">
        <w:rPr>
          <w:rFonts w:ascii="Arial Narrow" w:eastAsia="Calibri" w:hAnsi="Arial Narrow" w:cstheme="minorHAnsi"/>
          <w:i/>
          <w:sz w:val="22"/>
          <w:szCs w:val="22"/>
          <w:vertAlign w:val="superscript"/>
        </w:rPr>
        <w:tab/>
      </w:r>
      <w:r w:rsidRPr="00300B82">
        <w:rPr>
          <w:rFonts w:ascii="Arial Narrow" w:eastAsia="Calibri" w:hAnsi="Arial Narrow" w:cstheme="minorHAnsi"/>
          <w:i/>
          <w:sz w:val="22"/>
          <w:szCs w:val="22"/>
          <w:vertAlign w:val="superscript"/>
        </w:rPr>
        <w:tab/>
      </w:r>
      <w:r w:rsidRPr="00300B82">
        <w:rPr>
          <w:rFonts w:ascii="Arial Narrow" w:eastAsia="Calibri" w:hAnsi="Arial Narrow" w:cstheme="minorHAnsi"/>
          <w:i/>
          <w:sz w:val="22"/>
          <w:szCs w:val="22"/>
          <w:vertAlign w:val="superscript"/>
        </w:rPr>
        <w:tab/>
        <w:t>(наименование)</w:t>
      </w:r>
    </w:p>
    <w:p w14:paraId="70A7FCED" w14:textId="77777777" w:rsidR="00056EDF" w:rsidRPr="00300B82" w:rsidRDefault="00056EDF" w:rsidP="00056EDF">
      <w:pPr>
        <w:tabs>
          <w:tab w:val="left" w:pos="0"/>
        </w:tabs>
        <w:ind w:firstLine="567"/>
        <w:contextualSpacing/>
        <w:jc w:val="both"/>
        <w:rPr>
          <w:rFonts w:ascii="Arial Narrow" w:eastAsia="Calibri" w:hAnsi="Arial Narrow" w:cstheme="minorHAnsi"/>
          <w:i/>
          <w:sz w:val="22"/>
          <w:szCs w:val="22"/>
        </w:rPr>
      </w:pPr>
      <w:r w:rsidRPr="00300B82">
        <w:rPr>
          <w:rFonts w:ascii="Arial Narrow" w:eastAsia="Calibri" w:hAnsi="Arial Narrow" w:cstheme="minorHAnsi"/>
          <w:sz w:val="22"/>
          <w:szCs w:val="22"/>
        </w:rPr>
        <w:t>расположенный по адресу:</w:t>
      </w:r>
      <w:r w:rsidRPr="00300B82">
        <w:rPr>
          <w:rFonts w:ascii="Arial Narrow" w:eastAsia="Calibri" w:hAnsi="Arial Narrow" w:cstheme="minorHAnsi"/>
          <w:i/>
          <w:sz w:val="22"/>
          <w:szCs w:val="22"/>
        </w:rPr>
        <w:t xml:space="preserve"> </w:t>
      </w:r>
      <w:r w:rsidRPr="00300B82">
        <w:rPr>
          <w:rFonts w:ascii="Arial Narrow" w:eastAsia="Calibri" w:hAnsi="Arial Narrow" w:cstheme="minorHAnsi"/>
          <w:sz w:val="22"/>
          <w:szCs w:val="22"/>
          <w:lang w:val="en-US"/>
        </w:rPr>
        <w:t>_________________________________________________</w:t>
      </w:r>
      <w:r w:rsidRPr="00300B82">
        <w:rPr>
          <w:rFonts w:ascii="Arial Narrow" w:eastAsia="Calibri" w:hAnsi="Arial Narrow" w:cstheme="minorHAnsi"/>
          <w:sz w:val="22"/>
          <w:szCs w:val="22"/>
        </w:rPr>
        <w:t xml:space="preserve"> </w:t>
      </w:r>
    </w:p>
    <w:p w14:paraId="779EF89F" w14:textId="77777777" w:rsidR="00056EDF" w:rsidRPr="00300B82" w:rsidRDefault="00056EDF" w:rsidP="00056EDF">
      <w:pPr>
        <w:tabs>
          <w:tab w:val="left" w:pos="993"/>
        </w:tabs>
        <w:ind w:firstLine="567"/>
        <w:contextualSpacing/>
        <w:jc w:val="both"/>
        <w:rPr>
          <w:rFonts w:ascii="Arial Narrow" w:eastAsia="Calibri" w:hAnsi="Arial Narrow" w:cs="Arial"/>
          <w:sz w:val="22"/>
          <w:szCs w:val="22"/>
          <w:vertAlign w:val="superscript"/>
        </w:rPr>
      </w:pPr>
      <w:r w:rsidRPr="00300B82">
        <w:rPr>
          <w:rFonts w:ascii="Arial Narrow" w:eastAsia="Calibri" w:hAnsi="Arial Narrow" w:cstheme="minorHAnsi"/>
          <w:i/>
          <w:sz w:val="22"/>
          <w:szCs w:val="22"/>
          <w:vertAlign w:val="superscript"/>
        </w:rPr>
        <w:tab/>
      </w:r>
      <w:r w:rsidRPr="00300B82">
        <w:rPr>
          <w:rFonts w:ascii="Arial Narrow" w:eastAsia="Calibri" w:hAnsi="Arial Narrow" w:cstheme="minorHAnsi"/>
          <w:i/>
          <w:sz w:val="22"/>
          <w:szCs w:val="22"/>
          <w:vertAlign w:val="superscript"/>
        </w:rPr>
        <w:tab/>
      </w:r>
      <w:r w:rsidRPr="00300B82">
        <w:rPr>
          <w:rFonts w:ascii="Arial Narrow" w:eastAsia="Calibri" w:hAnsi="Arial Narrow" w:cstheme="minorHAnsi"/>
          <w:i/>
          <w:sz w:val="22"/>
          <w:szCs w:val="22"/>
          <w:vertAlign w:val="superscript"/>
        </w:rPr>
        <w:tab/>
      </w:r>
      <w:r w:rsidRPr="00300B82">
        <w:rPr>
          <w:rFonts w:ascii="Arial Narrow" w:eastAsia="Calibri" w:hAnsi="Arial Narrow" w:cstheme="minorHAnsi"/>
          <w:i/>
          <w:sz w:val="22"/>
          <w:szCs w:val="22"/>
          <w:vertAlign w:val="superscript"/>
        </w:rPr>
        <w:tab/>
      </w:r>
      <w:r w:rsidRPr="00300B82">
        <w:rPr>
          <w:rFonts w:ascii="Arial Narrow" w:eastAsia="Calibri" w:hAnsi="Arial Narrow" w:cstheme="minorHAnsi"/>
          <w:i/>
          <w:sz w:val="22"/>
          <w:szCs w:val="22"/>
          <w:vertAlign w:val="superscript"/>
        </w:rPr>
        <w:tab/>
      </w:r>
      <w:r w:rsidRPr="00300B82">
        <w:rPr>
          <w:rFonts w:ascii="Arial Narrow" w:eastAsia="Calibri" w:hAnsi="Arial Narrow" w:cstheme="minorHAnsi"/>
          <w:i/>
          <w:sz w:val="22"/>
          <w:szCs w:val="22"/>
          <w:vertAlign w:val="superscript"/>
        </w:rPr>
        <w:tab/>
      </w:r>
      <w:r w:rsidRPr="00300B82">
        <w:rPr>
          <w:rFonts w:ascii="Arial Narrow" w:eastAsia="Calibri" w:hAnsi="Arial Narrow" w:cstheme="minorHAnsi"/>
          <w:i/>
          <w:sz w:val="22"/>
          <w:szCs w:val="22"/>
          <w:vertAlign w:val="superscript"/>
        </w:rPr>
        <w:tab/>
        <w:t>( адрес)</w:t>
      </w:r>
    </w:p>
    <w:p w14:paraId="28B4D497" w14:textId="77777777" w:rsidR="00056EDF" w:rsidRPr="00300B82" w:rsidRDefault="00056EDF" w:rsidP="00056EDF">
      <w:pPr>
        <w:pStyle w:val="af9"/>
        <w:numPr>
          <w:ilvl w:val="0"/>
          <w:numId w:val="4"/>
        </w:numPr>
        <w:tabs>
          <w:tab w:val="left" w:pos="993"/>
        </w:tabs>
        <w:spacing w:line="276" w:lineRule="auto"/>
        <w:ind w:left="0" w:firstLine="567"/>
        <w:contextualSpacing/>
        <w:rPr>
          <w:rFonts w:ascii="Arial Narrow" w:eastAsia="Calibri" w:hAnsi="Arial Narrow" w:cs="Arial"/>
          <w:i/>
          <w:sz w:val="22"/>
          <w:szCs w:val="22"/>
        </w:rPr>
      </w:pPr>
      <w:r w:rsidRPr="00300B82">
        <w:rPr>
          <w:rFonts w:ascii="Arial Narrow" w:eastAsia="Calibri" w:hAnsi="Arial Narrow" w:cstheme="minorHAnsi"/>
          <w:sz w:val="22"/>
          <w:szCs w:val="22"/>
        </w:rPr>
        <w:t xml:space="preserve">Источник теплоснабжения: </w:t>
      </w:r>
      <w:r w:rsidRPr="00300B82">
        <w:rPr>
          <w:rFonts w:ascii="Arial Narrow" w:eastAsia="Calibri" w:hAnsi="Arial Narrow" w:cs="Arial"/>
          <w:i/>
          <w:sz w:val="22"/>
          <w:szCs w:val="22"/>
        </w:rPr>
        <w:t>_____</w:t>
      </w:r>
      <w:r w:rsidRPr="00300B82">
        <w:rPr>
          <w:rFonts w:ascii="Arial Narrow" w:eastAsia="Calibri" w:hAnsi="Arial Narrow" w:cs="Arial"/>
          <w:sz w:val="22"/>
          <w:szCs w:val="22"/>
          <w:lang w:val="en-US"/>
        </w:rPr>
        <w:t>_______</w:t>
      </w:r>
      <w:r w:rsidRPr="00300B82">
        <w:rPr>
          <w:rFonts w:ascii="Arial Narrow" w:eastAsia="Calibri" w:hAnsi="Arial Narrow" w:cs="Arial"/>
          <w:sz w:val="22"/>
          <w:szCs w:val="22"/>
        </w:rPr>
        <w:t>_</w:t>
      </w:r>
      <w:r w:rsidRPr="00300B82">
        <w:rPr>
          <w:rFonts w:ascii="Arial Narrow" w:eastAsia="Calibri" w:hAnsi="Arial Narrow" w:cs="Arial"/>
          <w:i/>
          <w:sz w:val="22"/>
          <w:szCs w:val="22"/>
        </w:rPr>
        <w:t>________________________________</w:t>
      </w:r>
    </w:p>
    <w:p w14:paraId="3C4C5CD4" w14:textId="77777777" w:rsidR="00056EDF" w:rsidRPr="00300B82" w:rsidRDefault="00056EDF" w:rsidP="00056EDF">
      <w:pPr>
        <w:tabs>
          <w:tab w:val="left" w:pos="993"/>
        </w:tabs>
        <w:ind w:firstLine="567"/>
        <w:rPr>
          <w:rFonts w:ascii="Arial Narrow" w:eastAsia="Calibri" w:hAnsi="Arial Narrow" w:cstheme="minorHAnsi"/>
          <w:sz w:val="22"/>
          <w:szCs w:val="22"/>
        </w:rPr>
      </w:pPr>
      <w:r w:rsidRPr="00300B82">
        <w:rPr>
          <w:rFonts w:ascii="Arial Narrow" w:eastAsia="Calibri" w:hAnsi="Arial Narrow" w:cstheme="minorHAnsi"/>
          <w:sz w:val="22"/>
          <w:szCs w:val="22"/>
        </w:rPr>
        <w:t>4. Точки подключения Объекта к системе теплоснабжения в пределах границ земельного участка: ____________________________________________________________</w:t>
      </w:r>
    </w:p>
    <w:p w14:paraId="5891FECA" w14:textId="77777777" w:rsidR="00056EDF" w:rsidRPr="00300B82" w:rsidRDefault="00056EDF" w:rsidP="00056EDF">
      <w:pPr>
        <w:tabs>
          <w:tab w:val="left" w:pos="993"/>
        </w:tabs>
        <w:ind w:firstLine="567"/>
        <w:jc w:val="both"/>
        <w:rPr>
          <w:rFonts w:ascii="Arial Narrow" w:eastAsia="Calibri" w:hAnsi="Arial Narrow" w:cs="Calibri"/>
          <w:b/>
          <w:i/>
          <w:sz w:val="22"/>
          <w:szCs w:val="22"/>
        </w:rPr>
      </w:pPr>
      <w:r w:rsidRPr="00300B82">
        <w:rPr>
          <w:rFonts w:ascii="Arial Narrow" w:eastAsia="Calibri" w:hAnsi="Arial Narrow" w:cstheme="minorHAnsi"/>
          <w:sz w:val="22"/>
          <w:szCs w:val="22"/>
        </w:rPr>
        <w:t>5.</w:t>
      </w:r>
      <w:r w:rsidRPr="00300B82">
        <w:rPr>
          <w:rFonts w:ascii="Arial Narrow" w:eastAsia="Calibri" w:hAnsi="Arial Narrow" w:cstheme="minorHAnsi"/>
          <w:sz w:val="22"/>
          <w:szCs w:val="22"/>
        </w:rPr>
        <w:tab/>
        <w:t>Исполнитель в точках подключения обеспечивает размер нагрузки ресурса, потребляемого объектом подключения, равный</w:t>
      </w:r>
      <w:r w:rsidRPr="00300B82">
        <w:rPr>
          <w:rFonts w:ascii="Arial Narrow" w:eastAsia="Calibri" w:hAnsi="Arial Narrow" w:cs="Calibri"/>
          <w:sz w:val="22"/>
          <w:szCs w:val="22"/>
        </w:rPr>
        <w:t xml:space="preserve">: </w:t>
      </w:r>
      <w:r w:rsidRPr="00300B82">
        <w:rPr>
          <w:rFonts w:ascii="Arial Narrow" w:eastAsia="Calibri" w:hAnsi="Arial Narrow" w:cs="Calibri"/>
          <w:sz w:val="22"/>
          <w:szCs w:val="22"/>
          <w:lang w:val="en-US"/>
        </w:rPr>
        <w:t>Q</w:t>
      </w:r>
      <w:r w:rsidRPr="00300B82">
        <w:rPr>
          <w:rFonts w:ascii="Arial Narrow" w:eastAsia="Calibri" w:hAnsi="Arial Narrow" w:cs="Calibri"/>
          <w:sz w:val="22"/>
          <w:szCs w:val="22"/>
        </w:rPr>
        <w:t>общ= ___________ Гкал/час.</w:t>
      </w:r>
      <w:r w:rsidRPr="00300B82">
        <w:rPr>
          <w:rFonts w:ascii="Arial Narrow" w:eastAsia="Calibri" w:hAnsi="Arial Narrow" w:cs="Calibri"/>
          <w:i/>
          <w:sz w:val="22"/>
          <w:szCs w:val="22"/>
        </w:rPr>
        <w:t xml:space="preserve"> </w:t>
      </w:r>
    </w:p>
    <w:p w14:paraId="73E87A0D" w14:textId="77777777" w:rsidR="00056EDF" w:rsidRPr="00300B82" w:rsidRDefault="00056EDF" w:rsidP="00056EDF">
      <w:pPr>
        <w:tabs>
          <w:tab w:val="left" w:pos="993"/>
        </w:tabs>
        <w:ind w:firstLine="567"/>
        <w:jc w:val="both"/>
        <w:rPr>
          <w:rFonts w:ascii="Arial Narrow" w:eastAsia="Calibri" w:hAnsi="Arial Narrow" w:cstheme="minorHAnsi"/>
          <w:sz w:val="22"/>
          <w:szCs w:val="22"/>
        </w:rPr>
      </w:pPr>
      <w:r w:rsidRPr="00300B82">
        <w:rPr>
          <w:rFonts w:ascii="Arial Narrow" w:eastAsia="Calibri" w:hAnsi="Arial Narrow" w:cstheme="minorHAnsi"/>
          <w:sz w:val="22"/>
          <w:szCs w:val="22"/>
        </w:rPr>
        <w:t>6.</w:t>
      </w:r>
      <w:r w:rsidRPr="00300B82">
        <w:rPr>
          <w:rFonts w:ascii="Arial Narrow" w:eastAsia="Calibri" w:hAnsi="Arial Narrow" w:cstheme="minorHAnsi"/>
          <w:sz w:val="22"/>
          <w:szCs w:val="22"/>
        </w:rPr>
        <w:tab/>
        <w:t>Распределение тепловой нагрузки и расхода теплоносителя: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7"/>
        <w:gridCol w:w="1134"/>
        <w:gridCol w:w="1276"/>
        <w:gridCol w:w="1276"/>
        <w:gridCol w:w="1275"/>
        <w:gridCol w:w="1134"/>
        <w:gridCol w:w="1106"/>
      </w:tblGrid>
      <w:tr w:rsidR="00056EDF" w:rsidRPr="00300B82" w14:paraId="57A5D615" w14:textId="77777777" w:rsidTr="00766FFA">
        <w:trPr>
          <w:trHeight w:val="359"/>
        </w:trPr>
        <w:tc>
          <w:tcPr>
            <w:tcW w:w="2297" w:type="dxa"/>
            <w:vMerge w:val="restart"/>
          </w:tcPr>
          <w:p w14:paraId="389F296D" w14:textId="77777777" w:rsidR="00056EDF" w:rsidRPr="00300B82" w:rsidRDefault="00056EDF" w:rsidP="00766FFA">
            <w:pPr>
              <w:spacing w:line="20" w:lineRule="atLeast"/>
              <w:contextualSpacing/>
              <w:jc w:val="center"/>
              <w:rPr>
                <w:rFonts w:ascii="Arial Narrow" w:eastAsia="Calibri" w:hAnsi="Arial Narrow" w:cstheme="minorHAnsi"/>
                <w:sz w:val="22"/>
                <w:szCs w:val="22"/>
              </w:rPr>
            </w:pPr>
          </w:p>
        </w:tc>
        <w:tc>
          <w:tcPr>
            <w:tcW w:w="7201" w:type="dxa"/>
            <w:gridSpan w:val="6"/>
            <w:vAlign w:val="center"/>
          </w:tcPr>
          <w:p w14:paraId="4D05193B" w14:textId="77777777" w:rsidR="00056EDF" w:rsidRPr="00300B82" w:rsidRDefault="00056EDF" w:rsidP="00766FFA">
            <w:pPr>
              <w:spacing w:line="20" w:lineRule="atLeast"/>
              <w:contextualSpacing/>
              <w:jc w:val="center"/>
              <w:rPr>
                <w:rFonts w:ascii="Arial Narrow" w:eastAsia="Calibri" w:hAnsi="Arial Narrow" w:cstheme="minorHAnsi"/>
                <w:sz w:val="22"/>
                <w:szCs w:val="22"/>
              </w:rPr>
            </w:pPr>
            <w:r w:rsidRPr="00300B82">
              <w:rPr>
                <w:rFonts w:ascii="Arial Narrow" w:eastAsia="Calibri" w:hAnsi="Arial Narrow" w:cstheme="minorHAnsi"/>
                <w:sz w:val="22"/>
                <w:szCs w:val="22"/>
              </w:rPr>
              <w:t>Тепловая нагрузка (Гкал/ч)</w:t>
            </w:r>
          </w:p>
        </w:tc>
      </w:tr>
      <w:tr w:rsidR="00056EDF" w:rsidRPr="00300B82" w14:paraId="463165DB" w14:textId="77777777" w:rsidTr="00766FFA">
        <w:trPr>
          <w:trHeight w:val="249"/>
        </w:trPr>
        <w:tc>
          <w:tcPr>
            <w:tcW w:w="2297" w:type="dxa"/>
            <w:vMerge/>
            <w:vAlign w:val="bottom"/>
          </w:tcPr>
          <w:p w14:paraId="1012C1D1" w14:textId="77777777" w:rsidR="00056EDF" w:rsidRPr="00300B82" w:rsidRDefault="00056EDF" w:rsidP="00766FFA">
            <w:pPr>
              <w:spacing w:line="20" w:lineRule="atLeast"/>
              <w:contextualSpacing/>
              <w:jc w:val="center"/>
              <w:rPr>
                <w:rFonts w:ascii="Arial Narrow" w:eastAsia="Calibri" w:hAnsi="Arial Narrow" w:cstheme="minorHAnsi"/>
                <w:sz w:val="22"/>
                <w:szCs w:val="22"/>
              </w:rPr>
            </w:pPr>
          </w:p>
        </w:tc>
        <w:tc>
          <w:tcPr>
            <w:tcW w:w="1134" w:type="dxa"/>
            <w:vMerge w:val="restart"/>
            <w:vAlign w:val="center"/>
          </w:tcPr>
          <w:p w14:paraId="3AA22EC4" w14:textId="77777777" w:rsidR="00056EDF" w:rsidRPr="00300B82" w:rsidRDefault="00056EDF" w:rsidP="00766FFA">
            <w:pPr>
              <w:spacing w:line="20" w:lineRule="atLeast"/>
              <w:contextualSpacing/>
              <w:jc w:val="center"/>
              <w:rPr>
                <w:rFonts w:ascii="Arial Narrow" w:eastAsia="Calibri" w:hAnsi="Arial Narrow" w:cstheme="minorHAnsi"/>
                <w:sz w:val="22"/>
                <w:szCs w:val="22"/>
              </w:rPr>
            </w:pPr>
            <w:r w:rsidRPr="00300B82">
              <w:rPr>
                <w:rFonts w:ascii="Arial Narrow" w:eastAsia="Calibri" w:hAnsi="Arial Narrow" w:cstheme="minorHAnsi"/>
                <w:sz w:val="22"/>
                <w:szCs w:val="22"/>
              </w:rPr>
              <w:t>Общая</w:t>
            </w:r>
          </w:p>
        </w:tc>
        <w:tc>
          <w:tcPr>
            <w:tcW w:w="1276" w:type="dxa"/>
            <w:vMerge w:val="restart"/>
            <w:vAlign w:val="center"/>
          </w:tcPr>
          <w:p w14:paraId="7AE8E5BF" w14:textId="77777777" w:rsidR="00056EDF" w:rsidRPr="00300B82" w:rsidRDefault="00056EDF" w:rsidP="00766FFA">
            <w:pPr>
              <w:spacing w:line="20" w:lineRule="atLeast"/>
              <w:contextualSpacing/>
              <w:jc w:val="center"/>
              <w:rPr>
                <w:rFonts w:ascii="Arial Narrow" w:eastAsia="Calibri" w:hAnsi="Arial Narrow" w:cstheme="minorHAnsi"/>
                <w:sz w:val="22"/>
                <w:szCs w:val="22"/>
              </w:rPr>
            </w:pPr>
            <w:r w:rsidRPr="00300B82">
              <w:rPr>
                <w:rFonts w:ascii="Arial Narrow" w:eastAsia="Calibri" w:hAnsi="Arial Narrow" w:cstheme="minorHAnsi"/>
                <w:sz w:val="22"/>
                <w:szCs w:val="22"/>
              </w:rPr>
              <w:t>Отопление</w:t>
            </w:r>
          </w:p>
        </w:tc>
        <w:tc>
          <w:tcPr>
            <w:tcW w:w="1276" w:type="dxa"/>
            <w:vMerge w:val="restart"/>
            <w:vAlign w:val="center"/>
          </w:tcPr>
          <w:p w14:paraId="53C2DAB4" w14:textId="77777777" w:rsidR="00056EDF" w:rsidRPr="00300B82" w:rsidRDefault="00056EDF" w:rsidP="00766FFA">
            <w:pPr>
              <w:spacing w:line="20" w:lineRule="atLeast"/>
              <w:contextualSpacing/>
              <w:jc w:val="center"/>
              <w:rPr>
                <w:rFonts w:ascii="Arial Narrow" w:eastAsia="Calibri" w:hAnsi="Arial Narrow" w:cstheme="minorHAnsi"/>
                <w:sz w:val="22"/>
                <w:szCs w:val="22"/>
              </w:rPr>
            </w:pPr>
            <w:r w:rsidRPr="00300B82">
              <w:rPr>
                <w:rFonts w:ascii="Arial Narrow" w:eastAsia="Calibri" w:hAnsi="Arial Narrow" w:cstheme="minorHAnsi"/>
                <w:sz w:val="22"/>
                <w:szCs w:val="22"/>
              </w:rPr>
              <w:t>Вентиляция</w:t>
            </w:r>
          </w:p>
        </w:tc>
        <w:tc>
          <w:tcPr>
            <w:tcW w:w="2409" w:type="dxa"/>
            <w:gridSpan w:val="2"/>
            <w:vAlign w:val="center"/>
          </w:tcPr>
          <w:p w14:paraId="754D1137" w14:textId="77777777" w:rsidR="00056EDF" w:rsidRPr="00300B82" w:rsidRDefault="00056EDF" w:rsidP="00766FFA">
            <w:pPr>
              <w:spacing w:line="20" w:lineRule="atLeast"/>
              <w:contextualSpacing/>
              <w:jc w:val="center"/>
              <w:rPr>
                <w:rFonts w:ascii="Arial Narrow" w:eastAsia="Calibri" w:hAnsi="Arial Narrow" w:cstheme="minorHAnsi"/>
                <w:sz w:val="22"/>
                <w:szCs w:val="22"/>
              </w:rPr>
            </w:pPr>
            <w:r w:rsidRPr="00300B82">
              <w:rPr>
                <w:rFonts w:ascii="Arial Narrow" w:eastAsia="Calibri" w:hAnsi="Arial Narrow" w:cstheme="minorHAnsi"/>
                <w:sz w:val="22"/>
                <w:szCs w:val="22"/>
              </w:rPr>
              <w:t>Горячее водоснабжение</w:t>
            </w:r>
          </w:p>
        </w:tc>
        <w:tc>
          <w:tcPr>
            <w:tcW w:w="1106" w:type="dxa"/>
            <w:vMerge w:val="restart"/>
            <w:vAlign w:val="center"/>
          </w:tcPr>
          <w:p w14:paraId="289A656A" w14:textId="77777777" w:rsidR="00056EDF" w:rsidRPr="00300B82" w:rsidRDefault="00056EDF" w:rsidP="00766FFA">
            <w:pPr>
              <w:spacing w:line="20" w:lineRule="atLeast"/>
              <w:ind w:left="-79"/>
              <w:contextualSpacing/>
              <w:jc w:val="center"/>
              <w:rPr>
                <w:rFonts w:ascii="Arial Narrow" w:eastAsia="Calibri" w:hAnsi="Arial Narrow" w:cstheme="minorHAnsi"/>
                <w:sz w:val="22"/>
                <w:szCs w:val="22"/>
              </w:rPr>
            </w:pPr>
            <w:r w:rsidRPr="00300B82">
              <w:rPr>
                <w:rFonts w:ascii="Arial Narrow" w:eastAsia="Calibri" w:hAnsi="Arial Narrow" w:cstheme="minorHAnsi"/>
                <w:sz w:val="22"/>
                <w:szCs w:val="22"/>
              </w:rPr>
              <w:t>Технология</w:t>
            </w:r>
          </w:p>
        </w:tc>
      </w:tr>
      <w:tr w:rsidR="00056EDF" w:rsidRPr="00300B82" w14:paraId="56712085" w14:textId="77777777" w:rsidTr="00766FFA">
        <w:trPr>
          <w:trHeight w:val="55"/>
        </w:trPr>
        <w:tc>
          <w:tcPr>
            <w:tcW w:w="2297" w:type="dxa"/>
            <w:vMerge/>
            <w:vAlign w:val="bottom"/>
          </w:tcPr>
          <w:p w14:paraId="701D4DEF" w14:textId="77777777" w:rsidR="00056EDF" w:rsidRPr="00300B82" w:rsidRDefault="00056EDF" w:rsidP="00766FFA">
            <w:pPr>
              <w:spacing w:line="20" w:lineRule="atLeast"/>
              <w:contextualSpacing/>
              <w:jc w:val="center"/>
              <w:rPr>
                <w:rFonts w:ascii="Arial Narrow" w:eastAsia="Calibri" w:hAnsi="Arial Narrow" w:cstheme="minorHAnsi"/>
                <w:sz w:val="22"/>
                <w:szCs w:val="22"/>
              </w:rPr>
            </w:pPr>
          </w:p>
        </w:tc>
        <w:tc>
          <w:tcPr>
            <w:tcW w:w="1134" w:type="dxa"/>
            <w:vMerge/>
            <w:vAlign w:val="center"/>
          </w:tcPr>
          <w:p w14:paraId="2F43BFB0" w14:textId="77777777" w:rsidR="00056EDF" w:rsidRPr="00300B82" w:rsidRDefault="00056EDF" w:rsidP="00766FFA">
            <w:pPr>
              <w:spacing w:line="20" w:lineRule="atLeast"/>
              <w:contextualSpacing/>
              <w:jc w:val="center"/>
              <w:rPr>
                <w:rFonts w:ascii="Arial Narrow" w:eastAsia="Calibri" w:hAnsi="Arial Narrow" w:cstheme="minorHAnsi"/>
                <w:sz w:val="22"/>
                <w:szCs w:val="22"/>
              </w:rPr>
            </w:pPr>
          </w:p>
        </w:tc>
        <w:tc>
          <w:tcPr>
            <w:tcW w:w="1276" w:type="dxa"/>
            <w:vMerge/>
            <w:vAlign w:val="center"/>
          </w:tcPr>
          <w:p w14:paraId="551D9223" w14:textId="77777777" w:rsidR="00056EDF" w:rsidRPr="00300B82" w:rsidRDefault="00056EDF" w:rsidP="00766FFA">
            <w:pPr>
              <w:spacing w:line="20" w:lineRule="atLeast"/>
              <w:contextualSpacing/>
              <w:jc w:val="center"/>
              <w:rPr>
                <w:rFonts w:ascii="Arial Narrow" w:eastAsia="Calibri" w:hAnsi="Arial Narrow" w:cstheme="minorHAnsi"/>
                <w:sz w:val="22"/>
                <w:szCs w:val="22"/>
              </w:rPr>
            </w:pPr>
          </w:p>
        </w:tc>
        <w:tc>
          <w:tcPr>
            <w:tcW w:w="1276" w:type="dxa"/>
            <w:vMerge/>
            <w:vAlign w:val="center"/>
          </w:tcPr>
          <w:p w14:paraId="6A7C2254" w14:textId="77777777" w:rsidR="00056EDF" w:rsidRPr="00300B82" w:rsidRDefault="00056EDF" w:rsidP="00766FFA">
            <w:pPr>
              <w:spacing w:line="20" w:lineRule="atLeast"/>
              <w:contextualSpacing/>
              <w:jc w:val="center"/>
              <w:rPr>
                <w:rFonts w:ascii="Arial Narrow" w:eastAsia="Calibri" w:hAnsi="Arial Narrow" w:cstheme="minorHAnsi"/>
                <w:sz w:val="22"/>
                <w:szCs w:val="22"/>
              </w:rPr>
            </w:pPr>
          </w:p>
        </w:tc>
        <w:tc>
          <w:tcPr>
            <w:tcW w:w="1275" w:type="dxa"/>
            <w:vAlign w:val="center"/>
          </w:tcPr>
          <w:p w14:paraId="373DD3A6" w14:textId="77777777" w:rsidR="00056EDF" w:rsidRPr="00300B82" w:rsidRDefault="00056EDF" w:rsidP="00766FFA">
            <w:pPr>
              <w:spacing w:line="20" w:lineRule="atLeast"/>
              <w:ind w:left="-79"/>
              <w:contextualSpacing/>
              <w:jc w:val="center"/>
              <w:rPr>
                <w:rFonts w:ascii="Arial Narrow" w:eastAsia="Calibri" w:hAnsi="Arial Narrow" w:cstheme="minorHAnsi"/>
                <w:sz w:val="22"/>
                <w:szCs w:val="22"/>
              </w:rPr>
            </w:pPr>
            <w:r w:rsidRPr="00300B82">
              <w:rPr>
                <w:rFonts w:ascii="Arial Narrow" w:eastAsia="Calibri" w:hAnsi="Arial Narrow" w:cstheme="minorHAnsi"/>
                <w:sz w:val="22"/>
                <w:szCs w:val="22"/>
              </w:rPr>
              <w:t>среднечасовая</w:t>
            </w:r>
          </w:p>
        </w:tc>
        <w:tc>
          <w:tcPr>
            <w:tcW w:w="1134" w:type="dxa"/>
            <w:vAlign w:val="center"/>
          </w:tcPr>
          <w:p w14:paraId="59ED46B1" w14:textId="77777777" w:rsidR="00056EDF" w:rsidRPr="00300B82" w:rsidRDefault="00056EDF" w:rsidP="00766FFA">
            <w:pPr>
              <w:spacing w:line="20" w:lineRule="atLeast"/>
              <w:contextualSpacing/>
              <w:jc w:val="center"/>
              <w:rPr>
                <w:rFonts w:ascii="Arial Narrow" w:eastAsia="Calibri" w:hAnsi="Arial Narrow" w:cstheme="minorHAnsi"/>
                <w:sz w:val="22"/>
                <w:szCs w:val="22"/>
              </w:rPr>
            </w:pPr>
            <w:r w:rsidRPr="00300B82">
              <w:rPr>
                <w:rFonts w:ascii="Arial Narrow" w:eastAsia="Calibri" w:hAnsi="Arial Narrow" w:cstheme="minorHAnsi"/>
                <w:sz w:val="22"/>
                <w:szCs w:val="22"/>
              </w:rPr>
              <w:t>максимальная</w:t>
            </w:r>
          </w:p>
        </w:tc>
        <w:tc>
          <w:tcPr>
            <w:tcW w:w="1106" w:type="dxa"/>
            <w:vMerge/>
          </w:tcPr>
          <w:p w14:paraId="7EBDE7C3" w14:textId="77777777" w:rsidR="00056EDF" w:rsidRPr="00300B82" w:rsidRDefault="00056EDF" w:rsidP="00766FFA">
            <w:pPr>
              <w:spacing w:line="20" w:lineRule="atLeast"/>
              <w:contextualSpacing/>
              <w:jc w:val="center"/>
              <w:rPr>
                <w:rFonts w:ascii="Arial Narrow" w:eastAsia="Calibri" w:hAnsi="Arial Narrow" w:cstheme="minorHAnsi"/>
                <w:sz w:val="22"/>
                <w:szCs w:val="22"/>
              </w:rPr>
            </w:pPr>
          </w:p>
        </w:tc>
      </w:tr>
      <w:tr w:rsidR="00056EDF" w:rsidRPr="00300B82" w14:paraId="256646AA" w14:textId="77777777" w:rsidTr="00766FFA">
        <w:trPr>
          <w:trHeight w:val="303"/>
        </w:trPr>
        <w:tc>
          <w:tcPr>
            <w:tcW w:w="2297" w:type="dxa"/>
            <w:vAlign w:val="center"/>
          </w:tcPr>
          <w:p w14:paraId="4CF971BF" w14:textId="77777777" w:rsidR="00056EDF" w:rsidRPr="00300B82" w:rsidRDefault="00056EDF" w:rsidP="00766FFA">
            <w:pPr>
              <w:spacing w:line="20" w:lineRule="atLeast"/>
              <w:contextualSpacing/>
              <w:jc w:val="center"/>
              <w:rPr>
                <w:rFonts w:ascii="Arial Narrow" w:eastAsia="Calibri" w:hAnsi="Arial Narrow" w:cstheme="minorHAnsi"/>
                <w:sz w:val="22"/>
                <w:szCs w:val="22"/>
              </w:rPr>
            </w:pPr>
            <w:r w:rsidRPr="00300B82">
              <w:rPr>
                <w:rFonts w:ascii="Arial Narrow" w:eastAsia="Calibri" w:hAnsi="Arial Narrow" w:cstheme="minorHAnsi"/>
                <w:sz w:val="22"/>
                <w:szCs w:val="22"/>
              </w:rPr>
              <w:t>Всего по объекту, в т.ч.:</w:t>
            </w:r>
          </w:p>
        </w:tc>
        <w:tc>
          <w:tcPr>
            <w:tcW w:w="1134" w:type="dxa"/>
            <w:vAlign w:val="center"/>
          </w:tcPr>
          <w:p w14:paraId="188D87A7" w14:textId="77777777" w:rsidR="00056EDF" w:rsidRPr="00300B82" w:rsidRDefault="00056EDF" w:rsidP="00766FFA">
            <w:pPr>
              <w:spacing w:line="20" w:lineRule="atLeast"/>
              <w:contextualSpacing/>
              <w:jc w:val="center"/>
              <w:rPr>
                <w:rFonts w:ascii="Arial Narrow" w:eastAsia="Calibri" w:hAnsi="Arial Narrow"/>
                <w:sz w:val="22"/>
                <w:szCs w:val="22"/>
              </w:rPr>
            </w:pPr>
          </w:p>
        </w:tc>
        <w:tc>
          <w:tcPr>
            <w:tcW w:w="1276" w:type="dxa"/>
            <w:vAlign w:val="center"/>
          </w:tcPr>
          <w:p w14:paraId="0899CE4A" w14:textId="77777777" w:rsidR="00056EDF" w:rsidRPr="00300B82" w:rsidRDefault="00056EDF" w:rsidP="00766FFA">
            <w:pPr>
              <w:spacing w:line="20" w:lineRule="atLeast"/>
              <w:contextualSpacing/>
              <w:jc w:val="center"/>
              <w:rPr>
                <w:rFonts w:ascii="Arial Narrow" w:eastAsia="Calibri" w:hAnsi="Arial Narrow"/>
                <w:sz w:val="22"/>
                <w:szCs w:val="22"/>
              </w:rPr>
            </w:pPr>
          </w:p>
        </w:tc>
        <w:tc>
          <w:tcPr>
            <w:tcW w:w="1276" w:type="dxa"/>
            <w:vAlign w:val="center"/>
          </w:tcPr>
          <w:p w14:paraId="0F8B9E57" w14:textId="77777777" w:rsidR="00056EDF" w:rsidRPr="00300B82" w:rsidRDefault="00056EDF" w:rsidP="00766FFA">
            <w:pPr>
              <w:spacing w:line="20" w:lineRule="atLeast"/>
              <w:contextualSpacing/>
              <w:jc w:val="center"/>
              <w:rPr>
                <w:rFonts w:ascii="Arial Narrow" w:eastAsia="Calibri" w:hAnsi="Arial Narrow" w:cstheme="minorHAnsi"/>
                <w:sz w:val="22"/>
                <w:szCs w:val="22"/>
              </w:rPr>
            </w:pPr>
          </w:p>
        </w:tc>
        <w:tc>
          <w:tcPr>
            <w:tcW w:w="1275" w:type="dxa"/>
            <w:shd w:val="clear" w:color="auto" w:fill="auto"/>
            <w:vAlign w:val="center"/>
          </w:tcPr>
          <w:p w14:paraId="7A461E95" w14:textId="77777777" w:rsidR="00056EDF" w:rsidRPr="00300B82" w:rsidRDefault="00056EDF" w:rsidP="00766FFA">
            <w:pPr>
              <w:spacing w:line="20" w:lineRule="atLeast"/>
              <w:contextualSpacing/>
              <w:jc w:val="center"/>
              <w:rPr>
                <w:rFonts w:ascii="Arial Narrow" w:eastAsia="Calibri" w:hAnsi="Arial Narrow" w:cstheme="minorHAnsi"/>
                <w:sz w:val="22"/>
                <w:szCs w:val="22"/>
              </w:rPr>
            </w:pPr>
          </w:p>
        </w:tc>
        <w:tc>
          <w:tcPr>
            <w:tcW w:w="1134" w:type="dxa"/>
            <w:shd w:val="clear" w:color="auto" w:fill="auto"/>
            <w:vAlign w:val="center"/>
          </w:tcPr>
          <w:p w14:paraId="6F10360F" w14:textId="77777777" w:rsidR="00056EDF" w:rsidRPr="00300B82" w:rsidRDefault="00056EDF" w:rsidP="00766FFA">
            <w:pPr>
              <w:spacing w:line="20" w:lineRule="atLeast"/>
              <w:contextualSpacing/>
              <w:jc w:val="center"/>
              <w:rPr>
                <w:rFonts w:ascii="Arial Narrow" w:eastAsia="Calibri" w:hAnsi="Arial Narrow"/>
                <w:sz w:val="22"/>
                <w:szCs w:val="22"/>
              </w:rPr>
            </w:pPr>
          </w:p>
        </w:tc>
        <w:tc>
          <w:tcPr>
            <w:tcW w:w="1106" w:type="dxa"/>
            <w:vAlign w:val="center"/>
          </w:tcPr>
          <w:p w14:paraId="5BF6C812" w14:textId="77777777" w:rsidR="00056EDF" w:rsidRPr="00300B82" w:rsidRDefault="00056EDF" w:rsidP="00766FFA">
            <w:pPr>
              <w:spacing w:line="20" w:lineRule="atLeast"/>
              <w:contextualSpacing/>
              <w:jc w:val="center"/>
              <w:rPr>
                <w:rFonts w:ascii="Arial Narrow" w:eastAsia="Calibri" w:hAnsi="Arial Narrow"/>
                <w:sz w:val="22"/>
                <w:szCs w:val="22"/>
              </w:rPr>
            </w:pPr>
          </w:p>
        </w:tc>
      </w:tr>
      <w:tr w:rsidR="00056EDF" w:rsidRPr="00300B82" w14:paraId="395467E1" w14:textId="77777777" w:rsidTr="00766FFA">
        <w:trPr>
          <w:trHeight w:val="303"/>
        </w:trPr>
        <w:tc>
          <w:tcPr>
            <w:tcW w:w="2297" w:type="dxa"/>
            <w:vAlign w:val="center"/>
          </w:tcPr>
          <w:p w14:paraId="5FB19F5A" w14:textId="77777777" w:rsidR="00056EDF" w:rsidRPr="00300B82" w:rsidRDefault="00056EDF" w:rsidP="00766FFA">
            <w:pPr>
              <w:spacing w:line="20" w:lineRule="atLeast"/>
              <w:contextualSpacing/>
              <w:jc w:val="center"/>
              <w:rPr>
                <w:rFonts w:ascii="Arial Narrow" w:eastAsia="Calibri" w:hAnsi="Arial Narrow" w:cstheme="minorHAnsi"/>
                <w:sz w:val="22"/>
                <w:szCs w:val="22"/>
              </w:rPr>
            </w:pPr>
            <w:r w:rsidRPr="00300B82">
              <w:rPr>
                <w:rFonts w:ascii="Arial Narrow" w:eastAsia="Calibri" w:hAnsi="Arial Narrow" w:cstheme="minorHAnsi"/>
                <w:sz w:val="22"/>
                <w:szCs w:val="22"/>
              </w:rPr>
              <w:t>Жилая часть</w:t>
            </w:r>
          </w:p>
        </w:tc>
        <w:tc>
          <w:tcPr>
            <w:tcW w:w="1134" w:type="dxa"/>
            <w:vAlign w:val="center"/>
          </w:tcPr>
          <w:p w14:paraId="3C3B375B" w14:textId="77777777" w:rsidR="00056EDF" w:rsidRPr="00300B82" w:rsidRDefault="00056EDF" w:rsidP="00766FFA">
            <w:pPr>
              <w:spacing w:line="20" w:lineRule="atLeast"/>
              <w:contextualSpacing/>
              <w:jc w:val="center"/>
              <w:rPr>
                <w:rFonts w:ascii="Arial Narrow" w:eastAsia="Calibri" w:hAnsi="Arial Narrow"/>
                <w:sz w:val="22"/>
                <w:szCs w:val="22"/>
              </w:rPr>
            </w:pPr>
          </w:p>
        </w:tc>
        <w:tc>
          <w:tcPr>
            <w:tcW w:w="1276" w:type="dxa"/>
            <w:vAlign w:val="center"/>
          </w:tcPr>
          <w:p w14:paraId="46C77AF8" w14:textId="77777777" w:rsidR="00056EDF" w:rsidRPr="00300B82" w:rsidRDefault="00056EDF" w:rsidP="00766FFA">
            <w:pPr>
              <w:spacing w:line="20" w:lineRule="atLeast"/>
              <w:contextualSpacing/>
              <w:jc w:val="center"/>
              <w:rPr>
                <w:rFonts w:ascii="Arial Narrow" w:eastAsia="Calibri" w:hAnsi="Arial Narrow"/>
                <w:sz w:val="22"/>
                <w:szCs w:val="22"/>
              </w:rPr>
            </w:pPr>
          </w:p>
        </w:tc>
        <w:tc>
          <w:tcPr>
            <w:tcW w:w="1276" w:type="dxa"/>
            <w:vAlign w:val="center"/>
          </w:tcPr>
          <w:p w14:paraId="6DC55EEC" w14:textId="77777777" w:rsidR="00056EDF" w:rsidRPr="00300B82" w:rsidRDefault="00056EDF" w:rsidP="00766FFA">
            <w:pPr>
              <w:spacing w:line="20" w:lineRule="atLeast"/>
              <w:contextualSpacing/>
              <w:jc w:val="center"/>
              <w:rPr>
                <w:rFonts w:ascii="Arial Narrow" w:eastAsia="Calibri" w:hAnsi="Arial Narrow" w:cstheme="minorHAnsi"/>
                <w:sz w:val="22"/>
                <w:szCs w:val="22"/>
              </w:rPr>
            </w:pPr>
          </w:p>
        </w:tc>
        <w:tc>
          <w:tcPr>
            <w:tcW w:w="1275" w:type="dxa"/>
            <w:shd w:val="clear" w:color="auto" w:fill="auto"/>
            <w:vAlign w:val="center"/>
          </w:tcPr>
          <w:p w14:paraId="47D773FA" w14:textId="77777777" w:rsidR="00056EDF" w:rsidRPr="00300B82" w:rsidRDefault="00056EDF" w:rsidP="00766FFA">
            <w:pPr>
              <w:spacing w:line="20" w:lineRule="atLeast"/>
              <w:contextualSpacing/>
              <w:jc w:val="center"/>
              <w:rPr>
                <w:rFonts w:ascii="Arial Narrow" w:eastAsia="Calibri" w:hAnsi="Arial Narrow" w:cstheme="minorHAnsi"/>
                <w:sz w:val="22"/>
                <w:szCs w:val="22"/>
              </w:rPr>
            </w:pPr>
          </w:p>
        </w:tc>
        <w:tc>
          <w:tcPr>
            <w:tcW w:w="1134" w:type="dxa"/>
            <w:shd w:val="clear" w:color="auto" w:fill="auto"/>
            <w:vAlign w:val="center"/>
          </w:tcPr>
          <w:p w14:paraId="2F891B8F" w14:textId="77777777" w:rsidR="00056EDF" w:rsidRPr="00300B82" w:rsidRDefault="00056EDF" w:rsidP="00766FFA">
            <w:pPr>
              <w:spacing w:line="20" w:lineRule="atLeast"/>
              <w:contextualSpacing/>
              <w:jc w:val="center"/>
              <w:rPr>
                <w:rFonts w:ascii="Arial Narrow" w:eastAsia="Calibri" w:hAnsi="Arial Narrow"/>
                <w:sz w:val="22"/>
                <w:szCs w:val="22"/>
              </w:rPr>
            </w:pPr>
          </w:p>
        </w:tc>
        <w:tc>
          <w:tcPr>
            <w:tcW w:w="1106" w:type="dxa"/>
            <w:vAlign w:val="center"/>
          </w:tcPr>
          <w:p w14:paraId="39F2F958" w14:textId="77777777" w:rsidR="00056EDF" w:rsidRPr="00300B82" w:rsidRDefault="00056EDF" w:rsidP="00766FFA">
            <w:pPr>
              <w:spacing w:line="20" w:lineRule="atLeast"/>
              <w:contextualSpacing/>
              <w:jc w:val="center"/>
              <w:rPr>
                <w:rFonts w:ascii="Arial Narrow" w:eastAsia="Calibri" w:hAnsi="Arial Narrow"/>
                <w:sz w:val="22"/>
                <w:szCs w:val="22"/>
              </w:rPr>
            </w:pPr>
          </w:p>
        </w:tc>
      </w:tr>
      <w:tr w:rsidR="00056EDF" w:rsidRPr="00300B82" w14:paraId="177FC162" w14:textId="77777777" w:rsidTr="00766FFA">
        <w:trPr>
          <w:trHeight w:val="303"/>
        </w:trPr>
        <w:tc>
          <w:tcPr>
            <w:tcW w:w="2297" w:type="dxa"/>
            <w:vAlign w:val="center"/>
          </w:tcPr>
          <w:p w14:paraId="76220471" w14:textId="77777777" w:rsidR="00056EDF" w:rsidRPr="00300B82" w:rsidRDefault="00056EDF" w:rsidP="00766FFA">
            <w:pPr>
              <w:spacing w:line="20" w:lineRule="atLeast"/>
              <w:contextualSpacing/>
              <w:jc w:val="center"/>
              <w:rPr>
                <w:rFonts w:ascii="Arial Narrow" w:eastAsia="Calibri" w:hAnsi="Arial Narrow" w:cstheme="minorHAnsi"/>
                <w:sz w:val="22"/>
                <w:szCs w:val="22"/>
              </w:rPr>
            </w:pPr>
            <w:r w:rsidRPr="00300B82">
              <w:rPr>
                <w:rFonts w:ascii="Arial Narrow" w:eastAsia="Calibri" w:hAnsi="Arial Narrow" w:cstheme="minorHAnsi"/>
                <w:sz w:val="22"/>
                <w:szCs w:val="22"/>
              </w:rPr>
              <w:t>Нежилая часть</w:t>
            </w:r>
          </w:p>
        </w:tc>
        <w:tc>
          <w:tcPr>
            <w:tcW w:w="1134" w:type="dxa"/>
            <w:vAlign w:val="center"/>
          </w:tcPr>
          <w:p w14:paraId="12115DDD" w14:textId="77777777" w:rsidR="00056EDF" w:rsidRPr="00300B82" w:rsidRDefault="00056EDF" w:rsidP="00766FFA">
            <w:pPr>
              <w:spacing w:line="20" w:lineRule="atLeast"/>
              <w:contextualSpacing/>
              <w:jc w:val="center"/>
              <w:rPr>
                <w:rFonts w:ascii="Arial Narrow" w:eastAsia="Calibri" w:hAnsi="Arial Narrow"/>
                <w:sz w:val="22"/>
                <w:szCs w:val="22"/>
              </w:rPr>
            </w:pPr>
          </w:p>
        </w:tc>
        <w:tc>
          <w:tcPr>
            <w:tcW w:w="1276" w:type="dxa"/>
            <w:vAlign w:val="center"/>
          </w:tcPr>
          <w:p w14:paraId="3F4A8FAC" w14:textId="77777777" w:rsidR="00056EDF" w:rsidRPr="00300B82" w:rsidRDefault="00056EDF" w:rsidP="00766FFA">
            <w:pPr>
              <w:spacing w:line="20" w:lineRule="atLeast"/>
              <w:contextualSpacing/>
              <w:jc w:val="center"/>
              <w:rPr>
                <w:rFonts w:ascii="Arial Narrow" w:eastAsia="Calibri" w:hAnsi="Arial Narrow"/>
                <w:sz w:val="22"/>
                <w:szCs w:val="22"/>
              </w:rPr>
            </w:pPr>
          </w:p>
        </w:tc>
        <w:tc>
          <w:tcPr>
            <w:tcW w:w="1276" w:type="dxa"/>
            <w:shd w:val="clear" w:color="auto" w:fill="auto"/>
            <w:vAlign w:val="center"/>
          </w:tcPr>
          <w:p w14:paraId="2A768FA7" w14:textId="77777777" w:rsidR="00056EDF" w:rsidRPr="00300B82" w:rsidRDefault="00056EDF" w:rsidP="00766FFA">
            <w:pPr>
              <w:spacing w:line="20" w:lineRule="atLeast"/>
              <w:contextualSpacing/>
              <w:jc w:val="center"/>
              <w:rPr>
                <w:rFonts w:ascii="Arial Narrow" w:eastAsia="Calibri" w:hAnsi="Arial Narrow" w:cstheme="minorHAnsi"/>
                <w:sz w:val="22"/>
                <w:szCs w:val="22"/>
              </w:rPr>
            </w:pPr>
          </w:p>
        </w:tc>
        <w:tc>
          <w:tcPr>
            <w:tcW w:w="1275" w:type="dxa"/>
            <w:shd w:val="clear" w:color="auto" w:fill="auto"/>
            <w:vAlign w:val="center"/>
          </w:tcPr>
          <w:p w14:paraId="2171CF2A" w14:textId="77777777" w:rsidR="00056EDF" w:rsidRPr="00300B82" w:rsidRDefault="00056EDF" w:rsidP="00766FFA">
            <w:pPr>
              <w:spacing w:line="20" w:lineRule="atLeast"/>
              <w:contextualSpacing/>
              <w:jc w:val="center"/>
              <w:rPr>
                <w:rFonts w:ascii="Arial Narrow" w:eastAsia="Calibri" w:hAnsi="Arial Narrow" w:cstheme="minorHAnsi"/>
                <w:sz w:val="22"/>
                <w:szCs w:val="22"/>
              </w:rPr>
            </w:pPr>
          </w:p>
        </w:tc>
        <w:tc>
          <w:tcPr>
            <w:tcW w:w="1134" w:type="dxa"/>
            <w:shd w:val="clear" w:color="auto" w:fill="auto"/>
            <w:vAlign w:val="center"/>
          </w:tcPr>
          <w:p w14:paraId="26253B67" w14:textId="77777777" w:rsidR="00056EDF" w:rsidRPr="00300B82" w:rsidRDefault="00056EDF" w:rsidP="00766FFA">
            <w:pPr>
              <w:spacing w:line="20" w:lineRule="atLeast"/>
              <w:contextualSpacing/>
              <w:jc w:val="center"/>
              <w:rPr>
                <w:rFonts w:ascii="Arial Narrow" w:eastAsia="Calibri" w:hAnsi="Arial Narrow"/>
                <w:sz w:val="22"/>
                <w:szCs w:val="22"/>
              </w:rPr>
            </w:pPr>
          </w:p>
        </w:tc>
        <w:tc>
          <w:tcPr>
            <w:tcW w:w="1106" w:type="dxa"/>
            <w:vAlign w:val="center"/>
          </w:tcPr>
          <w:p w14:paraId="7D649A48" w14:textId="77777777" w:rsidR="00056EDF" w:rsidRPr="00300B82" w:rsidRDefault="00056EDF" w:rsidP="00766FFA">
            <w:pPr>
              <w:spacing w:line="20" w:lineRule="atLeast"/>
              <w:contextualSpacing/>
              <w:jc w:val="center"/>
              <w:rPr>
                <w:rFonts w:ascii="Arial Narrow" w:eastAsia="Calibri" w:hAnsi="Arial Narrow"/>
                <w:sz w:val="22"/>
                <w:szCs w:val="22"/>
                <w:lang w:val="en-US"/>
              </w:rPr>
            </w:pPr>
          </w:p>
        </w:tc>
      </w:tr>
    </w:tbl>
    <w:p w14:paraId="1B2A7E95" w14:textId="77777777" w:rsidR="00056EDF" w:rsidRPr="00300B82" w:rsidRDefault="00056EDF" w:rsidP="00056EDF">
      <w:pPr>
        <w:spacing w:line="20" w:lineRule="atLeast"/>
        <w:contextualSpacing/>
        <w:rPr>
          <w:rFonts w:ascii="Arial Narrow" w:eastAsia="Calibri" w:hAnsi="Arial Narrow" w:cstheme="minorHAnsi"/>
          <w:sz w:val="22"/>
          <w:szCs w:val="22"/>
        </w:rPr>
      </w:pP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7"/>
        <w:gridCol w:w="1134"/>
        <w:gridCol w:w="1276"/>
        <w:gridCol w:w="1276"/>
        <w:gridCol w:w="1275"/>
        <w:gridCol w:w="1134"/>
        <w:gridCol w:w="1145"/>
      </w:tblGrid>
      <w:tr w:rsidR="00056EDF" w:rsidRPr="00300B82" w14:paraId="509717EF" w14:textId="77777777" w:rsidTr="00766FFA">
        <w:trPr>
          <w:cantSplit/>
          <w:trHeight w:val="359"/>
        </w:trPr>
        <w:tc>
          <w:tcPr>
            <w:tcW w:w="2297" w:type="dxa"/>
            <w:vMerge w:val="restart"/>
          </w:tcPr>
          <w:p w14:paraId="4846D386" w14:textId="77777777" w:rsidR="00056EDF" w:rsidRPr="00300B82" w:rsidRDefault="00056EDF" w:rsidP="00766FFA">
            <w:pPr>
              <w:spacing w:line="20" w:lineRule="atLeast"/>
              <w:contextualSpacing/>
              <w:jc w:val="center"/>
              <w:rPr>
                <w:rFonts w:ascii="Arial Narrow" w:eastAsia="Calibri" w:hAnsi="Arial Narrow" w:cstheme="minorHAnsi"/>
                <w:sz w:val="22"/>
                <w:szCs w:val="22"/>
              </w:rPr>
            </w:pPr>
          </w:p>
        </w:tc>
        <w:tc>
          <w:tcPr>
            <w:tcW w:w="7240" w:type="dxa"/>
            <w:gridSpan w:val="6"/>
            <w:vAlign w:val="center"/>
          </w:tcPr>
          <w:p w14:paraId="602D9AC3" w14:textId="77777777" w:rsidR="00056EDF" w:rsidRPr="00300B82" w:rsidRDefault="00056EDF" w:rsidP="00766FFA">
            <w:pPr>
              <w:spacing w:line="20" w:lineRule="atLeast"/>
              <w:contextualSpacing/>
              <w:jc w:val="center"/>
              <w:rPr>
                <w:rFonts w:ascii="Arial Narrow" w:eastAsia="Calibri" w:hAnsi="Arial Narrow" w:cstheme="minorHAnsi"/>
                <w:sz w:val="22"/>
                <w:szCs w:val="22"/>
              </w:rPr>
            </w:pPr>
            <w:r w:rsidRPr="00300B82">
              <w:rPr>
                <w:rFonts w:ascii="Arial Narrow" w:eastAsia="Calibri" w:hAnsi="Arial Narrow" w:cstheme="minorHAnsi"/>
                <w:sz w:val="22"/>
                <w:szCs w:val="22"/>
              </w:rPr>
              <w:t>Расход теплоносителя (т/ч)</w:t>
            </w:r>
          </w:p>
        </w:tc>
      </w:tr>
      <w:tr w:rsidR="00056EDF" w:rsidRPr="00300B82" w14:paraId="2081DB12" w14:textId="77777777" w:rsidTr="00766FFA">
        <w:trPr>
          <w:cantSplit/>
          <w:trHeight w:val="249"/>
        </w:trPr>
        <w:tc>
          <w:tcPr>
            <w:tcW w:w="2297" w:type="dxa"/>
            <w:vMerge/>
            <w:vAlign w:val="bottom"/>
          </w:tcPr>
          <w:p w14:paraId="4F7E17A5" w14:textId="77777777" w:rsidR="00056EDF" w:rsidRPr="00300B82" w:rsidRDefault="00056EDF" w:rsidP="00766FFA">
            <w:pPr>
              <w:spacing w:line="20" w:lineRule="atLeast"/>
              <w:contextualSpacing/>
              <w:jc w:val="center"/>
              <w:rPr>
                <w:rFonts w:ascii="Arial Narrow" w:eastAsia="Calibri" w:hAnsi="Arial Narrow" w:cstheme="minorHAnsi"/>
                <w:sz w:val="22"/>
                <w:szCs w:val="22"/>
              </w:rPr>
            </w:pPr>
          </w:p>
        </w:tc>
        <w:tc>
          <w:tcPr>
            <w:tcW w:w="1134" w:type="dxa"/>
            <w:vMerge w:val="restart"/>
            <w:vAlign w:val="center"/>
          </w:tcPr>
          <w:p w14:paraId="335DFD64" w14:textId="77777777" w:rsidR="00056EDF" w:rsidRPr="00300B82" w:rsidRDefault="00056EDF" w:rsidP="00766FFA">
            <w:pPr>
              <w:spacing w:line="20" w:lineRule="atLeast"/>
              <w:contextualSpacing/>
              <w:jc w:val="center"/>
              <w:rPr>
                <w:rFonts w:ascii="Arial Narrow" w:eastAsia="Calibri" w:hAnsi="Arial Narrow" w:cstheme="minorHAnsi"/>
                <w:sz w:val="22"/>
                <w:szCs w:val="22"/>
              </w:rPr>
            </w:pPr>
            <w:r w:rsidRPr="00300B82">
              <w:rPr>
                <w:rFonts w:ascii="Arial Narrow" w:eastAsia="Calibri" w:hAnsi="Arial Narrow" w:cstheme="minorHAnsi"/>
                <w:sz w:val="22"/>
                <w:szCs w:val="22"/>
              </w:rPr>
              <w:t>Общий</w:t>
            </w:r>
          </w:p>
        </w:tc>
        <w:tc>
          <w:tcPr>
            <w:tcW w:w="1276" w:type="dxa"/>
            <w:vMerge w:val="restart"/>
            <w:vAlign w:val="center"/>
          </w:tcPr>
          <w:p w14:paraId="37CEC71C" w14:textId="77777777" w:rsidR="00056EDF" w:rsidRPr="00300B82" w:rsidRDefault="00056EDF" w:rsidP="00766FFA">
            <w:pPr>
              <w:spacing w:line="20" w:lineRule="atLeast"/>
              <w:contextualSpacing/>
              <w:jc w:val="center"/>
              <w:rPr>
                <w:rFonts w:ascii="Arial Narrow" w:eastAsia="Calibri" w:hAnsi="Arial Narrow" w:cstheme="minorHAnsi"/>
                <w:sz w:val="22"/>
                <w:szCs w:val="22"/>
              </w:rPr>
            </w:pPr>
            <w:r w:rsidRPr="00300B82">
              <w:rPr>
                <w:rFonts w:ascii="Arial Narrow" w:eastAsia="Calibri" w:hAnsi="Arial Narrow" w:cstheme="minorHAnsi"/>
                <w:sz w:val="22"/>
                <w:szCs w:val="22"/>
              </w:rPr>
              <w:t>Отопление</w:t>
            </w:r>
          </w:p>
        </w:tc>
        <w:tc>
          <w:tcPr>
            <w:tcW w:w="1276" w:type="dxa"/>
            <w:vMerge w:val="restart"/>
            <w:vAlign w:val="center"/>
          </w:tcPr>
          <w:p w14:paraId="12B95896" w14:textId="77777777" w:rsidR="00056EDF" w:rsidRPr="00300B82" w:rsidRDefault="00056EDF" w:rsidP="00766FFA">
            <w:pPr>
              <w:spacing w:line="20" w:lineRule="atLeast"/>
              <w:contextualSpacing/>
              <w:jc w:val="center"/>
              <w:rPr>
                <w:rFonts w:ascii="Arial Narrow" w:eastAsia="Calibri" w:hAnsi="Arial Narrow" w:cstheme="minorHAnsi"/>
                <w:sz w:val="22"/>
                <w:szCs w:val="22"/>
              </w:rPr>
            </w:pPr>
            <w:r w:rsidRPr="00300B82">
              <w:rPr>
                <w:rFonts w:ascii="Arial Narrow" w:eastAsia="Calibri" w:hAnsi="Arial Narrow" w:cstheme="minorHAnsi"/>
                <w:sz w:val="22"/>
                <w:szCs w:val="22"/>
              </w:rPr>
              <w:t>Вентиляция</w:t>
            </w:r>
          </w:p>
        </w:tc>
        <w:tc>
          <w:tcPr>
            <w:tcW w:w="2409" w:type="dxa"/>
            <w:gridSpan w:val="2"/>
            <w:vAlign w:val="center"/>
          </w:tcPr>
          <w:p w14:paraId="6B883D0B" w14:textId="77777777" w:rsidR="00056EDF" w:rsidRPr="00300B82" w:rsidRDefault="00056EDF" w:rsidP="00766FFA">
            <w:pPr>
              <w:spacing w:line="20" w:lineRule="atLeast"/>
              <w:contextualSpacing/>
              <w:jc w:val="center"/>
              <w:rPr>
                <w:rFonts w:ascii="Arial Narrow" w:eastAsia="Calibri" w:hAnsi="Arial Narrow" w:cstheme="minorHAnsi"/>
                <w:sz w:val="22"/>
                <w:szCs w:val="22"/>
              </w:rPr>
            </w:pPr>
            <w:r w:rsidRPr="00300B82">
              <w:rPr>
                <w:rFonts w:ascii="Arial Narrow" w:eastAsia="Calibri" w:hAnsi="Arial Narrow" w:cstheme="minorHAnsi"/>
                <w:sz w:val="22"/>
                <w:szCs w:val="22"/>
              </w:rPr>
              <w:t>Горячее водоснабжение</w:t>
            </w:r>
          </w:p>
        </w:tc>
        <w:tc>
          <w:tcPr>
            <w:tcW w:w="1145" w:type="dxa"/>
            <w:vMerge w:val="restart"/>
            <w:vAlign w:val="center"/>
          </w:tcPr>
          <w:p w14:paraId="649AC4EE" w14:textId="77777777" w:rsidR="00056EDF" w:rsidRPr="00300B82" w:rsidRDefault="00056EDF" w:rsidP="00766FFA">
            <w:pPr>
              <w:spacing w:line="20" w:lineRule="atLeast"/>
              <w:ind w:left="-118"/>
              <w:contextualSpacing/>
              <w:jc w:val="center"/>
              <w:rPr>
                <w:rFonts w:ascii="Arial Narrow" w:eastAsia="Calibri" w:hAnsi="Arial Narrow" w:cstheme="minorHAnsi"/>
                <w:sz w:val="22"/>
                <w:szCs w:val="22"/>
              </w:rPr>
            </w:pPr>
            <w:r w:rsidRPr="00300B82">
              <w:rPr>
                <w:rFonts w:ascii="Arial Narrow" w:eastAsia="Calibri" w:hAnsi="Arial Narrow" w:cstheme="minorHAnsi"/>
                <w:sz w:val="22"/>
                <w:szCs w:val="22"/>
              </w:rPr>
              <w:t>Технология</w:t>
            </w:r>
          </w:p>
        </w:tc>
      </w:tr>
      <w:tr w:rsidR="00056EDF" w:rsidRPr="00300B82" w14:paraId="55CA555E" w14:textId="77777777" w:rsidTr="00766FFA">
        <w:trPr>
          <w:cantSplit/>
          <w:trHeight w:val="55"/>
        </w:trPr>
        <w:tc>
          <w:tcPr>
            <w:tcW w:w="2297" w:type="dxa"/>
            <w:vMerge/>
            <w:vAlign w:val="bottom"/>
          </w:tcPr>
          <w:p w14:paraId="30BDF7A3" w14:textId="77777777" w:rsidR="00056EDF" w:rsidRPr="00300B82" w:rsidRDefault="00056EDF" w:rsidP="00766FFA">
            <w:pPr>
              <w:spacing w:line="20" w:lineRule="atLeast"/>
              <w:contextualSpacing/>
              <w:jc w:val="center"/>
              <w:rPr>
                <w:rFonts w:ascii="Arial Narrow" w:eastAsia="Calibri" w:hAnsi="Arial Narrow" w:cstheme="minorHAnsi"/>
                <w:sz w:val="22"/>
                <w:szCs w:val="22"/>
              </w:rPr>
            </w:pPr>
          </w:p>
        </w:tc>
        <w:tc>
          <w:tcPr>
            <w:tcW w:w="1134" w:type="dxa"/>
            <w:vMerge/>
            <w:vAlign w:val="center"/>
          </w:tcPr>
          <w:p w14:paraId="02D2079A" w14:textId="77777777" w:rsidR="00056EDF" w:rsidRPr="00300B82" w:rsidRDefault="00056EDF" w:rsidP="00766FFA">
            <w:pPr>
              <w:spacing w:line="20" w:lineRule="atLeast"/>
              <w:contextualSpacing/>
              <w:jc w:val="center"/>
              <w:rPr>
                <w:rFonts w:ascii="Arial Narrow" w:eastAsia="Calibri" w:hAnsi="Arial Narrow" w:cstheme="minorHAnsi"/>
                <w:sz w:val="22"/>
                <w:szCs w:val="22"/>
              </w:rPr>
            </w:pPr>
          </w:p>
        </w:tc>
        <w:tc>
          <w:tcPr>
            <w:tcW w:w="1276" w:type="dxa"/>
            <w:vMerge/>
            <w:vAlign w:val="center"/>
          </w:tcPr>
          <w:p w14:paraId="4E7A5B30" w14:textId="77777777" w:rsidR="00056EDF" w:rsidRPr="00300B82" w:rsidRDefault="00056EDF" w:rsidP="00766FFA">
            <w:pPr>
              <w:spacing w:line="20" w:lineRule="atLeast"/>
              <w:contextualSpacing/>
              <w:jc w:val="center"/>
              <w:rPr>
                <w:rFonts w:ascii="Arial Narrow" w:eastAsia="Calibri" w:hAnsi="Arial Narrow" w:cstheme="minorHAnsi"/>
                <w:sz w:val="22"/>
                <w:szCs w:val="22"/>
              </w:rPr>
            </w:pPr>
          </w:p>
        </w:tc>
        <w:tc>
          <w:tcPr>
            <w:tcW w:w="1276" w:type="dxa"/>
            <w:vMerge/>
            <w:vAlign w:val="center"/>
          </w:tcPr>
          <w:p w14:paraId="47091BC7" w14:textId="77777777" w:rsidR="00056EDF" w:rsidRPr="00300B82" w:rsidRDefault="00056EDF" w:rsidP="00766FFA">
            <w:pPr>
              <w:spacing w:line="20" w:lineRule="atLeast"/>
              <w:contextualSpacing/>
              <w:jc w:val="center"/>
              <w:rPr>
                <w:rFonts w:ascii="Arial Narrow" w:eastAsia="Calibri" w:hAnsi="Arial Narrow" w:cstheme="minorHAnsi"/>
                <w:sz w:val="22"/>
                <w:szCs w:val="22"/>
              </w:rPr>
            </w:pPr>
          </w:p>
        </w:tc>
        <w:tc>
          <w:tcPr>
            <w:tcW w:w="1275" w:type="dxa"/>
            <w:vAlign w:val="center"/>
          </w:tcPr>
          <w:p w14:paraId="437B7BE2" w14:textId="77777777" w:rsidR="00056EDF" w:rsidRPr="00300B82" w:rsidRDefault="00056EDF" w:rsidP="00766FFA">
            <w:pPr>
              <w:spacing w:line="20" w:lineRule="atLeast"/>
              <w:ind w:left="-79"/>
              <w:contextualSpacing/>
              <w:jc w:val="center"/>
              <w:rPr>
                <w:rFonts w:ascii="Arial Narrow" w:eastAsia="Calibri" w:hAnsi="Arial Narrow" w:cstheme="minorHAnsi"/>
                <w:sz w:val="22"/>
                <w:szCs w:val="22"/>
              </w:rPr>
            </w:pPr>
            <w:r w:rsidRPr="00300B82">
              <w:rPr>
                <w:rFonts w:ascii="Arial Narrow" w:eastAsia="Calibri" w:hAnsi="Arial Narrow" w:cstheme="minorHAnsi"/>
                <w:sz w:val="22"/>
                <w:szCs w:val="22"/>
              </w:rPr>
              <w:t>среднечасовой</w:t>
            </w:r>
          </w:p>
        </w:tc>
        <w:tc>
          <w:tcPr>
            <w:tcW w:w="1134" w:type="dxa"/>
            <w:vAlign w:val="center"/>
          </w:tcPr>
          <w:p w14:paraId="734C57BA" w14:textId="77777777" w:rsidR="00056EDF" w:rsidRPr="00300B82" w:rsidRDefault="00056EDF" w:rsidP="00766FFA">
            <w:pPr>
              <w:spacing w:line="20" w:lineRule="atLeast"/>
              <w:contextualSpacing/>
              <w:jc w:val="center"/>
              <w:rPr>
                <w:rFonts w:ascii="Arial Narrow" w:eastAsia="Calibri" w:hAnsi="Arial Narrow" w:cstheme="minorHAnsi"/>
                <w:sz w:val="22"/>
                <w:szCs w:val="22"/>
              </w:rPr>
            </w:pPr>
            <w:r w:rsidRPr="00300B82">
              <w:rPr>
                <w:rFonts w:ascii="Arial Narrow" w:eastAsia="Calibri" w:hAnsi="Arial Narrow" w:cstheme="minorHAnsi"/>
                <w:sz w:val="22"/>
                <w:szCs w:val="22"/>
              </w:rPr>
              <w:t>максимальный</w:t>
            </w:r>
          </w:p>
        </w:tc>
        <w:tc>
          <w:tcPr>
            <w:tcW w:w="1145" w:type="dxa"/>
            <w:vMerge/>
          </w:tcPr>
          <w:p w14:paraId="52CE777A" w14:textId="77777777" w:rsidR="00056EDF" w:rsidRPr="00300B82" w:rsidRDefault="00056EDF" w:rsidP="00766FFA">
            <w:pPr>
              <w:spacing w:line="20" w:lineRule="atLeast"/>
              <w:contextualSpacing/>
              <w:jc w:val="center"/>
              <w:rPr>
                <w:rFonts w:ascii="Arial Narrow" w:eastAsia="Calibri" w:hAnsi="Arial Narrow" w:cstheme="minorHAnsi"/>
                <w:sz w:val="22"/>
                <w:szCs w:val="22"/>
              </w:rPr>
            </w:pPr>
          </w:p>
        </w:tc>
      </w:tr>
      <w:tr w:rsidR="00056EDF" w:rsidRPr="00300B82" w14:paraId="07005255" w14:textId="77777777" w:rsidTr="00766FFA">
        <w:trPr>
          <w:trHeight w:val="303"/>
        </w:trPr>
        <w:tc>
          <w:tcPr>
            <w:tcW w:w="2297" w:type="dxa"/>
            <w:vAlign w:val="center"/>
          </w:tcPr>
          <w:p w14:paraId="4E39CD04" w14:textId="77777777" w:rsidR="00056EDF" w:rsidRPr="00300B82" w:rsidRDefault="00056EDF" w:rsidP="00766FFA">
            <w:pPr>
              <w:spacing w:line="20" w:lineRule="atLeast"/>
              <w:contextualSpacing/>
              <w:jc w:val="center"/>
              <w:rPr>
                <w:rFonts w:ascii="Arial Narrow" w:eastAsia="Calibri" w:hAnsi="Arial Narrow" w:cstheme="minorHAnsi"/>
                <w:sz w:val="22"/>
                <w:szCs w:val="22"/>
              </w:rPr>
            </w:pPr>
            <w:r w:rsidRPr="00300B82">
              <w:rPr>
                <w:rFonts w:ascii="Arial Narrow" w:eastAsia="Calibri" w:hAnsi="Arial Narrow" w:cstheme="minorHAnsi"/>
                <w:sz w:val="22"/>
                <w:szCs w:val="22"/>
              </w:rPr>
              <w:t>Всего по объекту, в т. ч.:</w:t>
            </w:r>
          </w:p>
        </w:tc>
        <w:tc>
          <w:tcPr>
            <w:tcW w:w="1134" w:type="dxa"/>
            <w:shd w:val="clear" w:color="auto" w:fill="auto"/>
            <w:vAlign w:val="center"/>
          </w:tcPr>
          <w:p w14:paraId="1A7AF270" w14:textId="77777777" w:rsidR="00056EDF" w:rsidRPr="00300B82" w:rsidRDefault="00056EDF" w:rsidP="00766FFA">
            <w:pPr>
              <w:spacing w:line="20" w:lineRule="atLeast"/>
              <w:contextualSpacing/>
              <w:jc w:val="center"/>
              <w:rPr>
                <w:rFonts w:ascii="Arial Narrow" w:eastAsia="Calibri" w:hAnsi="Arial Narrow" w:cstheme="minorHAnsi"/>
                <w:sz w:val="22"/>
                <w:szCs w:val="22"/>
              </w:rPr>
            </w:pPr>
          </w:p>
        </w:tc>
        <w:tc>
          <w:tcPr>
            <w:tcW w:w="1276" w:type="dxa"/>
            <w:shd w:val="clear" w:color="auto" w:fill="auto"/>
            <w:vAlign w:val="center"/>
          </w:tcPr>
          <w:p w14:paraId="79B3804F" w14:textId="77777777" w:rsidR="00056EDF" w:rsidRPr="00300B82" w:rsidRDefault="00056EDF" w:rsidP="00766FFA">
            <w:pPr>
              <w:spacing w:line="20" w:lineRule="atLeast"/>
              <w:contextualSpacing/>
              <w:jc w:val="center"/>
              <w:rPr>
                <w:rFonts w:ascii="Arial Narrow" w:eastAsia="Calibri" w:hAnsi="Arial Narrow" w:cstheme="minorHAnsi"/>
                <w:sz w:val="22"/>
                <w:szCs w:val="22"/>
              </w:rPr>
            </w:pPr>
          </w:p>
        </w:tc>
        <w:tc>
          <w:tcPr>
            <w:tcW w:w="1276" w:type="dxa"/>
            <w:shd w:val="clear" w:color="auto" w:fill="auto"/>
            <w:vAlign w:val="center"/>
          </w:tcPr>
          <w:p w14:paraId="764E5DCB" w14:textId="77777777" w:rsidR="00056EDF" w:rsidRPr="00300B82" w:rsidRDefault="00056EDF" w:rsidP="00766FFA">
            <w:pPr>
              <w:spacing w:line="20" w:lineRule="atLeast"/>
              <w:contextualSpacing/>
              <w:jc w:val="center"/>
              <w:rPr>
                <w:rFonts w:ascii="Arial Narrow" w:eastAsia="Calibri" w:hAnsi="Arial Narrow" w:cstheme="minorHAnsi"/>
                <w:sz w:val="22"/>
                <w:szCs w:val="22"/>
              </w:rPr>
            </w:pPr>
          </w:p>
        </w:tc>
        <w:tc>
          <w:tcPr>
            <w:tcW w:w="1275" w:type="dxa"/>
            <w:shd w:val="clear" w:color="auto" w:fill="auto"/>
            <w:vAlign w:val="center"/>
          </w:tcPr>
          <w:p w14:paraId="377121C5" w14:textId="77777777" w:rsidR="00056EDF" w:rsidRPr="00300B82" w:rsidRDefault="00056EDF" w:rsidP="00766FFA">
            <w:pPr>
              <w:spacing w:line="20" w:lineRule="atLeast"/>
              <w:contextualSpacing/>
              <w:jc w:val="center"/>
              <w:rPr>
                <w:rFonts w:ascii="Arial Narrow" w:eastAsia="Calibri" w:hAnsi="Arial Narrow" w:cstheme="minorHAnsi"/>
                <w:i/>
                <w:sz w:val="22"/>
                <w:szCs w:val="22"/>
              </w:rPr>
            </w:pPr>
          </w:p>
        </w:tc>
        <w:tc>
          <w:tcPr>
            <w:tcW w:w="1134" w:type="dxa"/>
            <w:shd w:val="clear" w:color="auto" w:fill="auto"/>
            <w:vAlign w:val="center"/>
          </w:tcPr>
          <w:p w14:paraId="0A294123" w14:textId="77777777" w:rsidR="00056EDF" w:rsidRPr="00300B82" w:rsidRDefault="00056EDF" w:rsidP="00766FFA">
            <w:pPr>
              <w:spacing w:line="20" w:lineRule="atLeast"/>
              <w:contextualSpacing/>
              <w:jc w:val="center"/>
              <w:rPr>
                <w:rFonts w:ascii="Arial Narrow" w:eastAsia="Calibri" w:hAnsi="Arial Narrow" w:cstheme="minorHAnsi"/>
                <w:sz w:val="22"/>
                <w:szCs w:val="22"/>
              </w:rPr>
            </w:pPr>
          </w:p>
        </w:tc>
        <w:tc>
          <w:tcPr>
            <w:tcW w:w="1145" w:type="dxa"/>
            <w:shd w:val="clear" w:color="auto" w:fill="auto"/>
            <w:vAlign w:val="center"/>
          </w:tcPr>
          <w:p w14:paraId="6BB48286" w14:textId="77777777" w:rsidR="00056EDF" w:rsidRPr="00300B82" w:rsidRDefault="00056EDF" w:rsidP="00766FFA">
            <w:pPr>
              <w:spacing w:line="20" w:lineRule="atLeast"/>
              <w:contextualSpacing/>
              <w:jc w:val="center"/>
              <w:rPr>
                <w:rFonts w:ascii="Arial Narrow" w:eastAsia="Calibri" w:hAnsi="Arial Narrow" w:cstheme="minorHAnsi"/>
                <w:sz w:val="22"/>
                <w:szCs w:val="22"/>
              </w:rPr>
            </w:pPr>
          </w:p>
        </w:tc>
      </w:tr>
      <w:tr w:rsidR="00056EDF" w:rsidRPr="00300B82" w14:paraId="0E1E082F" w14:textId="77777777" w:rsidTr="00766FFA">
        <w:trPr>
          <w:trHeight w:val="303"/>
        </w:trPr>
        <w:tc>
          <w:tcPr>
            <w:tcW w:w="2297" w:type="dxa"/>
            <w:vAlign w:val="center"/>
          </w:tcPr>
          <w:p w14:paraId="32633FE7" w14:textId="77777777" w:rsidR="00056EDF" w:rsidRPr="00300B82" w:rsidRDefault="00056EDF" w:rsidP="00766FFA">
            <w:pPr>
              <w:spacing w:line="20" w:lineRule="atLeast"/>
              <w:contextualSpacing/>
              <w:jc w:val="center"/>
              <w:rPr>
                <w:rFonts w:ascii="Arial Narrow" w:eastAsia="Calibri" w:hAnsi="Arial Narrow" w:cstheme="minorHAnsi"/>
                <w:sz w:val="22"/>
                <w:szCs w:val="22"/>
              </w:rPr>
            </w:pPr>
            <w:r w:rsidRPr="00300B82">
              <w:rPr>
                <w:rFonts w:ascii="Arial Narrow" w:eastAsia="Calibri" w:hAnsi="Arial Narrow" w:cstheme="minorHAnsi"/>
                <w:sz w:val="22"/>
                <w:szCs w:val="22"/>
              </w:rPr>
              <w:t>Жилая часть</w:t>
            </w:r>
          </w:p>
        </w:tc>
        <w:tc>
          <w:tcPr>
            <w:tcW w:w="1134" w:type="dxa"/>
            <w:shd w:val="clear" w:color="auto" w:fill="auto"/>
            <w:vAlign w:val="center"/>
          </w:tcPr>
          <w:p w14:paraId="24973D2A" w14:textId="77777777" w:rsidR="00056EDF" w:rsidRPr="00300B82" w:rsidRDefault="00056EDF" w:rsidP="00766FFA">
            <w:pPr>
              <w:spacing w:line="20" w:lineRule="atLeast"/>
              <w:contextualSpacing/>
              <w:jc w:val="center"/>
              <w:rPr>
                <w:rFonts w:ascii="Arial Narrow" w:eastAsia="Calibri" w:hAnsi="Arial Narrow" w:cstheme="minorHAnsi"/>
                <w:sz w:val="22"/>
                <w:szCs w:val="22"/>
              </w:rPr>
            </w:pPr>
          </w:p>
        </w:tc>
        <w:tc>
          <w:tcPr>
            <w:tcW w:w="1276" w:type="dxa"/>
            <w:shd w:val="clear" w:color="auto" w:fill="auto"/>
            <w:vAlign w:val="center"/>
          </w:tcPr>
          <w:p w14:paraId="5912293B" w14:textId="77777777" w:rsidR="00056EDF" w:rsidRPr="00300B82" w:rsidRDefault="00056EDF" w:rsidP="00766FFA">
            <w:pPr>
              <w:spacing w:line="20" w:lineRule="atLeast"/>
              <w:contextualSpacing/>
              <w:jc w:val="center"/>
              <w:rPr>
                <w:rFonts w:ascii="Arial Narrow" w:eastAsia="Calibri" w:hAnsi="Arial Narrow" w:cstheme="minorHAnsi"/>
                <w:sz w:val="22"/>
                <w:szCs w:val="22"/>
              </w:rPr>
            </w:pPr>
          </w:p>
        </w:tc>
        <w:tc>
          <w:tcPr>
            <w:tcW w:w="1276" w:type="dxa"/>
            <w:shd w:val="clear" w:color="auto" w:fill="auto"/>
            <w:vAlign w:val="center"/>
          </w:tcPr>
          <w:p w14:paraId="28C4A662" w14:textId="77777777" w:rsidR="00056EDF" w:rsidRPr="00300B82" w:rsidRDefault="00056EDF" w:rsidP="00766FFA">
            <w:pPr>
              <w:spacing w:line="20" w:lineRule="atLeast"/>
              <w:contextualSpacing/>
              <w:jc w:val="center"/>
              <w:rPr>
                <w:rFonts w:ascii="Arial Narrow" w:eastAsia="Calibri" w:hAnsi="Arial Narrow" w:cstheme="minorHAnsi"/>
                <w:sz w:val="22"/>
                <w:szCs w:val="22"/>
              </w:rPr>
            </w:pPr>
          </w:p>
        </w:tc>
        <w:tc>
          <w:tcPr>
            <w:tcW w:w="1275" w:type="dxa"/>
            <w:shd w:val="clear" w:color="auto" w:fill="auto"/>
            <w:vAlign w:val="center"/>
          </w:tcPr>
          <w:p w14:paraId="1B2FD14D" w14:textId="77777777" w:rsidR="00056EDF" w:rsidRPr="00300B82" w:rsidRDefault="00056EDF" w:rsidP="00766FFA">
            <w:pPr>
              <w:spacing w:line="20" w:lineRule="atLeast"/>
              <w:contextualSpacing/>
              <w:jc w:val="center"/>
              <w:rPr>
                <w:rFonts w:ascii="Arial Narrow" w:eastAsia="Calibri" w:hAnsi="Arial Narrow" w:cstheme="minorHAnsi"/>
                <w:i/>
                <w:sz w:val="22"/>
                <w:szCs w:val="22"/>
              </w:rPr>
            </w:pPr>
          </w:p>
        </w:tc>
        <w:tc>
          <w:tcPr>
            <w:tcW w:w="1134" w:type="dxa"/>
            <w:shd w:val="clear" w:color="auto" w:fill="auto"/>
            <w:vAlign w:val="center"/>
          </w:tcPr>
          <w:p w14:paraId="147D2655" w14:textId="77777777" w:rsidR="00056EDF" w:rsidRPr="00300B82" w:rsidRDefault="00056EDF" w:rsidP="00766FFA">
            <w:pPr>
              <w:spacing w:line="20" w:lineRule="atLeast"/>
              <w:contextualSpacing/>
              <w:jc w:val="center"/>
              <w:rPr>
                <w:rFonts w:ascii="Arial Narrow" w:eastAsia="Calibri" w:hAnsi="Arial Narrow" w:cstheme="minorHAnsi"/>
                <w:sz w:val="22"/>
                <w:szCs w:val="22"/>
              </w:rPr>
            </w:pPr>
          </w:p>
        </w:tc>
        <w:tc>
          <w:tcPr>
            <w:tcW w:w="1145" w:type="dxa"/>
            <w:shd w:val="clear" w:color="auto" w:fill="auto"/>
            <w:vAlign w:val="center"/>
          </w:tcPr>
          <w:p w14:paraId="20343690" w14:textId="77777777" w:rsidR="00056EDF" w:rsidRPr="00300B82" w:rsidRDefault="00056EDF" w:rsidP="00766FFA">
            <w:pPr>
              <w:spacing w:line="20" w:lineRule="atLeast"/>
              <w:contextualSpacing/>
              <w:jc w:val="center"/>
              <w:rPr>
                <w:rFonts w:ascii="Arial Narrow" w:eastAsia="Calibri" w:hAnsi="Arial Narrow" w:cstheme="minorHAnsi"/>
                <w:sz w:val="22"/>
                <w:szCs w:val="22"/>
              </w:rPr>
            </w:pPr>
          </w:p>
        </w:tc>
      </w:tr>
      <w:tr w:rsidR="00056EDF" w:rsidRPr="00300B82" w14:paraId="1084BDAC" w14:textId="77777777" w:rsidTr="00766FFA">
        <w:trPr>
          <w:trHeight w:val="303"/>
        </w:trPr>
        <w:tc>
          <w:tcPr>
            <w:tcW w:w="2297" w:type="dxa"/>
            <w:vAlign w:val="center"/>
          </w:tcPr>
          <w:p w14:paraId="312CACB2" w14:textId="77777777" w:rsidR="00056EDF" w:rsidRPr="00300B82" w:rsidRDefault="00056EDF" w:rsidP="00766FFA">
            <w:pPr>
              <w:spacing w:line="20" w:lineRule="atLeast"/>
              <w:contextualSpacing/>
              <w:jc w:val="center"/>
              <w:rPr>
                <w:rFonts w:ascii="Arial Narrow" w:eastAsia="Calibri" w:hAnsi="Arial Narrow" w:cstheme="minorHAnsi"/>
                <w:sz w:val="22"/>
                <w:szCs w:val="22"/>
              </w:rPr>
            </w:pPr>
            <w:r w:rsidRPr="00300B82">
              <w:rPr>
                <w:rFonts w:ascii="Arial Narrow" w:eastAsia="Calibri" w:hAnsi="Arial Narrow" w:cstheme="minorHAnsi"/>
                <w:sz w:val="22"/>
                <w:szCs w:val="22"/>
              </w:rPr>
              <w:t>Нежилая часть</w:t>
            </w:r>
          </w:p>
        </w:tc>
        <w:tc>
          <w:tcPr>
            <w:tcW w:w="1134" w:type="dxa"/>
            <w:shd w:val="clear" w:color="auto" w:fill="auto"/>
            <w:vAlign w:val="center"/>
          </w:tcPr>
          <w:p w14:paraId="19E9F64B" w14:textId="77777777" w:rsidR="00056EDF" w:rsidRPr="00300B82" w:rsidRDefault="00056EDF" w:rsidP="00766FFA">
            <w:pPr>
              <w:spacing w:line="20" w:lineRule="atLeast"/>
              <w:contextualSpacing/>
              <w:jc w:val="center"/>
              <w:rPr>
                <w:rFonts w:ascii="Arial Narrow" w:eastAsia="Calibri" w:hAnsi="Arial Narrow" w:cstheme="minorHAnsi"/>
                <w:sz w:val="22"/>
                <w:szCs w:val="22"/>
              </w:rPr>
            </w:pPr>
          </w:p>
        </w:tc>
        <w:tc>
          <w:tcPr>
            <w:tcW w:w="1276" w:type="dxa"/>
            <w:shd w:val="clear" w:color="auto" w:fill="auto"/>
            <w:vAlign w:val="center"/>
          </w:tcPr>
          <w:p w14:paraId="3F9A559E" w14:textId="77777777" w:rsidR="00056EDF" w:rsidRPr="00300B82" w:rsidRDefault="00056EDF" w:rsidP="00766FFA">
            <w:pPr>
              <w:spacing w:line="20" w:lineRule="atLeast"/>
              <w:contextualSpacing/>
              <w:jc w:val="center"/>
              <w:rPr>
                <w:rFonts w:ascii="Arial Narrow" w:eastAsia="Calibri" w:hAnsi="Arial Narrow" w:cstheme="minorHAnsi"/>
                <w:sz w:val="22"/>
                <w:szCs w:val="22"/>
              </w:rPr>
            </w:pPr>
          </w:p>
        </w:tc>
        <w:tc>
          <w:tcPr>
            <w:tcW w:w="1276" w:type="dxa"/>
            <w:shd w:val="clear" w:color="auto" w:fill="auto"/>
            <w:vAlign w:val="center"/>
          </w:tcPr>
          <w:p w14:paraId="1ED354FC" w14:textId="77777777" w:rsidR="00056EDF" w:rsidRPr="00300B82" w:rsidRDefault="00056EDF" w:rsidP="00766FFA">
            <w:pPr>
              <w:spacing w:line="20" w:lineRule="atLeast"/>
              <w:contextualSpacing/>
              <w:jc w:val="center"/>
              <w:rPr>
                <w:rFonts w:ascii="Arial Narrow" w:eastAsia="Calibri" w:hAnsi="Arial Narrow" w:cstheme="minorHAnsi"/>
                <w:sz w:val="22"/>
                <w:szCs w:val="22"/>
              </w:rPr>
            </w:pPr>
          </w:p>
        </w:tc>
        <w:tc>
          <w:tcPr>
            <w:tcW w:w="1275" w:type="dxa"/>
            <w:shd w:val="clear" w:color="auto" w:fill="auto"/>
            <w:vAlign w:val="center"/>
          </w:tcPr>
          <w:p w14:paraId="2C6FFF12" w14:textId="77777777" w:rsidR="00056EDF" w:rsidRPr="00300B82" w:rsidRDefault="00056EDF" w:rsidP="00766FFA">
            <w:pPr>
              <w:spacing w:line="20" w:lineRule="atLeast"/>
              <w:contextualSpacing/>
              <w:jc w:val="center"/>
              <w:rPr>
                <w:rFonts w:ascii="Arial Narrow" w:eastAsia="Calibri" w:hAnsi="Arial Narrow" w:cstheme="minorHAnsi"/>
                <w:i/>
                <w:sz w:val="22"/>
                <w:szCs w:val="22"/>
              </w:rPr>
            </w:pPr>
          </w:p>
        </w:tc>
        <w:tc>
          <w:tcPr>
            <w:tcW w:w="1134" w:type="dxa"/>
            <w:shd w:val="clear" w:color="auto" w:fill="auto"/>
            <w:vAlign w:val="center"/>
          </w:tcPr>
          <w:p w14:paraId="5F991FDE" w14:textId="77777777" w:rsidR="00056EDF" w:rsidRPr="00300B82" w:rsidRDefault="00056EDF" w:rsidP="00766FFA">
            <w:pPr>
              <w:spacing w:line="20" w:lineRule="atLeast"/>
              <w:contextualSpacing/>
              <w:jc w:val="center"/>
              <w:rPr>
                <w:rFonts w:ascii="Arial Narrow" w:eastAsia="Calibri" w:hAnsi="Arial Narrow" w:cstheme="minorHAnsi"/>
                <w:sz w:val="22"/>
                <w:szCs w:val="22"/>
              </w:rPr>
            </w:pPr>
          </w:p>
        </w:tc>
        <w:tc>
          <w:tcPr>
            <w:tcW w:w="1145" w:type="dxa"/>
            <w:shd w:val="clear" w:color="auto" w:fill="auto"/>
            <w:vAlign w:val="center"/>
          </w:tcPr>
          <w:p w14:paraId="106868AF" w14:textId="77777777" w:rsidR="00056EDF" w:rsidRPr="00300B82" w:rsidRDefault="00056EDF" w:rsidP="00766FFA">
            <w:pPr>
              <w:spacing w:line="20" w:lineRule="atLeast"/>
              <w:contextualSpacing/>
              <w:jc w:val="center"/>
              <w:rPr>
                <w:rFonts w:ascii="Arial Narrow" w:eastAsia="Calibri" w:hAnsi="Arial Narrow" w:cstheme="minorHAnsi"/>
                <w:sz w:val="22"/>
                <w:szCs w:val="22"/>
              </w:rPr>
            </w:pPr>
          </w:p>
        </w:tc>
      </w:tr>
    </w:tbl>
    <w:p w14:paraId="4F6D1685" w14:textId="77777777" w:rsidR="00056EDF" w:rsidRPr="00300B82" w:rsidRDefault="00056EDF" w:rsidP="00056EDF">
      <w:pPr>
        <w:spacing w:line="20" w:lineRule="atLeast"/>
        <w:ind w:firstLine="709"/>
        <w:contextualSpacing/>
        <w:rPr>
          <w:rFonts w:ascii="Arial Narrow" w:eastAsia="Calibri" w:hAnsi="Arial Narrow" w:cstheme="minorHAnsi"/>
          <w:sz w:val="22"/>
          <w:szCs w:val="22"/>
        </w:rPr>
      </w:pPr>
    </w:p>
    <w:p w14:paraId="2705DE82" w14:textId="77777777" w:rsidR="00056EDF" w:rsidRPr="00300B82" w:rsidRDefault="00056EDF" w:rsidP="00056EDF">
      <w:pPr>
        <w:tabs>
          <w:tab w:val="left" w:pos="993"/>
        </w:tabs>
        <w:ind w:firstLine="567"/>
        <w:contextualSpacing/>
        <w:rPr>
          <w:rFonts w:ascii="Arial Narrow" w:eastAsia="Calibri" w:hAnsi="Arial Narrow" w:cstheme="minorHAnsi"/>
          <w:i/>
          <w:sz w:val="22"/>
          <w:szCs w:val="22"/>
        </w:rPr>
      </w:pPr>
      <w:r w:rsidRPr="00300B82">
        <w:rPr>
          <w:rFonts w:ascii="Arial Narrow" w:eastAsia="Calibri" w:hAnsi="Arial Narrow" w:cstheme="minorHAnsi"/>
          <w:sz w:val="22"/>
          <w:szCs w:val="22"/>
        </w:rPr>
        <w:t>7.</w:t>
      </w:r>
      <w:r w:rsidRPr="00300B82">
        <w:rPr>
          <w:rFonts w:ascii="Arial Narrow" w:eastAsia="Calibri" w:hAnsi="Arial Narrow" w:cstheme="minorHAnsi"/>
          <w:sz w:val="22"/>
          <w:szCs w:val="22"/>
        </w:rPr>
        <w:tab/>
        <w:t xml:space="preserve">Вид теплоносителя: </w:t>
      </w:r>
      <w:r w:rsidRPr="00300B82">
        <w:rPr>
          <w:rFonts w:ascii="Arial Narrow" w:eastAsia="Calibri" w:hAnsi="Arial Narrow" w:cstheme="minorHAnsi"/>
          <w:i/>
          <w:sz w:val="22"/>
          <w:szCs w:val="22"/>
        </w:rPr>
        <w:t>____________________________________________________</w:t>
      </w:r>
    </w:p>
    <w:p w14:paraId="2735F42D" w14:textId="77777777" w:rsidR="00056EDF" w:rsidRPr="00300B82" w:rsidRDefault="00056EDF" w:rsidP="00056EDF">
      <w:pPr>
        <w:ind w:firstLine="567"/>
        <w:contextualSpacing/>
        <w:jc w:val="both"/>
        <w:rPr>
          <w:rFonts w:ascii="Arial Narrow" w:eastAsia="Calibri" w:hAnsi="Arial Narrow" w:cstheme="minorHAnsi"/>
          <w:sz w:val="22"/>
          <w:szCs w:val="22"/>
        </w:rPr>
      </w:pPr>
      <w:r w:rsidRPr="00300B82">
        <w:rPr>
          <w:rFonts w:ascii="Arial Narrow" w:eastAsia="Calibri" w:hAnsi="Arial Narrow" w:cstheme="minorHAnsi"/>
          <w:sz w:val="22"/>
          <w:szCs w:val="22"/>
        </w:rPr>
        <w:t xml:space="preserve"> а) Параметры теплоносителя «_________________»:</w:t>
      </w:r>
    </w:p>
    <w:p w14:paraId="5BE518BF" w14:textId="77777777" w:rsidR="00056EDF" w:rsidRPr="00300B82" w:rsidRDefault="00056EDF" w:rsidP="00056EDF">
      <w:pPr>
        <w:ind w:firstLine="567"/>
        <w:contextualSpacing/>
        <w:rPr>
          <w:rFonts w:ascii="Arial Narrow" w:eastAsia="Calibri" w:hAnsi="Arial Narrow" w:cstheme="minorHAnsi"/>
          <w:i/>
          <w:sz w:val="22"/>
          <w:szCs w:val="22"/>
        </w:rPr>
      </w:pPr>
      <w:r w:rsidRPr="00300B82">
        <w:rPr>
          <w:rFonts w:ascii="Arial Narrow" w:eastAsia="Calibri" w:hAnsi="Arial Narrow" w:cstheme="minorHAnsi"/>
          <w:sz w:val="22"/>
          <w:szCs w:val="22"/>
        </w:rPr>
        <w:t>- температурный график регулирования:____</w:t>
      </w:r>
      <w:r w:rsidRPr="00300B82">
        <w:rPr>
          <w:rFonts w:ascii="Arial Narrow" w:eastAsia="Calibri" w:hAnsi="Arial Narrow" w:cstheme="minorHAnsi"/>
          <w:i/>
          <w:sz w:val="22"/>
          <w:szCs w:val="22"/>
        </w:rPr>
        <w:t>________</w:t>
      </w:r>
      <w:r w:rsidRPr="00300B82">
        <w:rPr>
          <w:rFonts w:ascii="Arial Narrow" w:eastAsia="Calibri" w:hAnsi="Arial Narrow" w:cstheme="minorHAnsi"/>
          <w:sz w:val="22"/>
          <w:szCs w:val="22"/>
        </w:rPr>
        <w:t>__________________________</w:t>
      </w:r>
    </w:p>
    <w:p w14:paraId="7EF32C47" w14:textId="77777777" w:rsidR="00056EDF" w:rsidRPr="00300B82" w:rsidRDefault="00056EDF" w:rsidP="00056EDF">
      <w:pPr>
        <w:ind w:firstLine="567"/>
        <w:contextualSpacing/>
        <w:rPr>
          <w:rFonts w:ascii="Arial Narrow" w:eastAsia="Calibri" w:hAnsi="Arial Narrow" w:cstheme="minorHAnsi"/>
          <w:sz w:val="22"/>
          <w:szCs w:val="22"/>
        </w:rPr>
      </w:pPr>
      <w:r w:rsidRPr="00300B82">
        <w:rPr>
          <w:rFonts w:ascii="Arial Narrow" w:eastAsia="Calibri" w:hAnsi="Arial Narrow" w:cstheme="minorHAnsi"/>
          <w:sz w:val="22"/>
          <w:szCs w:val="22"/>
        </w:rPr>
        <w:t>- давление в точке подключения на подающем трубопроводе:</w:t>
      </w:r>
      <w:r w:rsidRPr="00300B82">
        <w:rPr>
          <w:rFonts w:ascii="Arial Narrow" w:eastAsia="Calibri" w:hAnsi="Arial Narrow" w:cstheme="minorHAnsi"/>
          <w:i/>
          <w:sz w:val="22"/>
          <w:szCs w:val="22"/>
        </w:rPr>
        <w:t xml:space="preserve"> </w:t>
      </w:r>
      <w:r w:rsidRPr="00300B82">
        <w:rPr>
          <w:rFonts w:ascii="Arial Narrow" w:eastAsia="Calibri" w:hAnsi="Arial Narrow" w:cstheme="minorHAnsi"/>
          <w:sz w:val="22"/>
          <w:szCs w:val="22"/>
        </w:rPr>
        <w:t xml:space="preserve">____ </w:t>
      </w:r>
      <w:proofErr w:type="spellStart"/>
      <w:r w:rsidRPr="00300B82">
        <w:rPr>
          <w:rFonts w:ascii="Arial Narrow" w:eastAsia="Calibri" w:hAnsi="Arial Narrow" w:cstheme="minorHAnsi"/>
          <w:sz w:val="22"/>
          <w:szCs w:val="22"/>
        </w:rPr>
        <w:t>м.в.ст</w:t>
      </w:r>
      <w:proofErr w:type="spellEnd"/>
      <w:r w:rsidRPr="00300B82">
        <w:rPr>
          <w:rFonts w:ascii="Arial Narrow" w:eastAsia="Calibri" w:hAnsi="Arial Narrow" w:cstheme="minorHAnsi"/>
          <w:sz w:val="22"/>
          <w:szCs w:val="22"/>
        </w:rPr>
        <w:t>.;</w:t>
      </w:r>
    </w:p>
    <w:p w14:paraId="51F69847" w14:textId="77777777" w:rsidR="00056EDF" w:rsidRPr="00300B82" w:rsidRDefault="00056EDF" w:rsidP="00056EDF">
      <w:pPr>
        <w:ind w:firstLine="567"/>
        <w:contextualSpacing/>
        <w:rPr>
          <w:rFonts w:ascii="Arial Narrow" w:eastAsia="Calibri" w:hAnsi="Arial Narrow" w:cstheme="minorHAnsi"/>
          <w:sz w:val="22"/>
          <w:szCs w:val="22"/>
        </w:rPr>
      </w:pPr>
      <w:r w:rsidRPr="00300B82">
        <w:rPr>
          <w:rFonts w:ascii="Arial Narrow" w:eastAsia="Calibri" w:hAnsi="Arial Narrow" w:cstheme="minorHAnsi"/>
          <w:sz w:val="22"/>
          <w:szCs w:val="22"/>
        </w:rPr>
        <w:t xml:space="preserve">- давление в точке подключения на обратном трубопроводе: _____ </w:t>
      </w:r>
      <w:proofErr w:type="spellStart"/>
      <w:r w:rsidRPr="00300B82">
        <w:rPr>
          <w:rFonts w:ascii="Arial Narrow" w:eastAsia="Calibri" w:hAnsi="Arial Narrow" w:cstheme="minorHAnsi"/>
          <w:sz w:val="22"/>
          <w:szCs w:val="22"/>
        </w:rPr>
        <w:t>м.в.ст</w:t>
      </w:r>
      <w:proofErr w:type="spellEnd"/>
      <w:r w:rsidRPr="00300B82">
        <w:rPr>
          <w:rFonts w:ascii="Arial Narrow" w:eastAsia="Calibri" w:hAnsi="Arial Narrow" w:cstheme="minorHAnsi"/>
          <w:sz w:val="22"/>
          <w:szCs w:val="22"/>
        </w:rPr>
        <w:t>.;</w:t>
      </w:r>
    </w:p>
    <w:p w14:paraId="7C3CB8A0" w14:textId="77777777" w:rsidR="00056EDF" w:rsidRPr="00300B82" w:rsidRDefault="00056EDF" w:rsidP="00056EDF">
      <w:pPr>
        <w:ind w:firstLine="567"/>
        <w:contextualSpacing/>
        <w:rPr>
          <w:rFonts w:ascii="Arial Narrow" w:eastAsia="Calibri" w:hAnsi="Arial Narrow" w:cstheme="minorHAnsi"/>
          <w:i/>
          <w:sz w:val="22"/>
          <w:szCs w:val="22"/>
        </w:rPr>
      </w:pPr>
      <w:r w:rsidRPr="00300B82">
        <w:rPr>
          <w:rFonts w:ascii="Arial Narrow" w:eastAsia="Calibri" w:hAnsi="Arial Narrow" w:cstheme="minorHAnsi"/>
          <w:sz w:val="22"/>
          <w:szCs w:val="22"/>
        </w:rPr>
        <w:t>- отметка линии статического давления: _______</w:t>
      </w:r>
      <w:r w:rsidRPr="00300B82">
        <w:rPr>
          <w:rFonts w:ascii="Arial Narrow" w:eastAsia="Calibri" w:hAnsi="Arial Narrow" w:cstheme="minorHAnsi"/>
          <w:i/>
          <w:sz w:val="22"/>
          <w:szCs w:val="22"/>
        </w:rPr>
        <w:t xml:space="preserve"> </w:t>
      </w:r>
      <w:proofErr w:type="spellStart"/>
      <w:r w:rsidRPr="00300B82">
        <w:rPr>
          <w:rFonts w:ascii="Arial Narrow" w:eastAsia="Calibri" w:hAnsi="Arial Narrow" w:cstheme="minorHAnsi"/>
          <w:sz w:val="22"/>
          <w:szCs w:val="22"/>
        </w:rPr>
        <w:t>м.в.ст</w:t>
      </w:r>
      <w:proofErr w:type="spellEnd"/>
      <w:r w:rsidRPr="00300B82">
        <w:rPr>
          <w:rFonts w:ascii="Arial Narrow" w:eastAsia="Calibri" w:hAnsi="Arial Narrow" w:cstheme="minorHAnsi"/>
          <w:sz w:val="22"/>
          <w:szCs w:val="22"/>
        </w:rPr>
        <w:t>.;</w:t>
      </w:r>
    </w:p>
    <w:p w14:paraId="4083D45A" w14:textId="77777777" w:rsidR="00056EDF" w:rsidRPr="00300B82" w:rsidRDefault="00056EDF" w:rsidP="00056EDF">
      <w:pPr>
        <w:tabs>
          <w:tab w:val="left" w:pos="1134"/>
        </w:tabs>
        <w:ind w:firstLine="567"/>
        <w:jc w:val="both"/>
        <w:rPr>
          <w:rFonts w:ascii="Arial Narrow" w:eastAsia="Calibri" w:hAnsi="Arial Narrow" w:cstheme="minorHAnsi"/>
          <w:sz w:val="22"/>
          <w:szCs w:val="22"/>
        </w:rPr>
      </w:pPr>
      <w:r w:rsidRPr="00300B82">
        <w:rPr>
          <w:rFonts w:ascii="Arial Narrow" w:eastAsia="Calibri" w:hAnsi="Arial Narrow" w:cstheme="minorHAnsi"/>
          <w:sz w:val="22"/>
          <w:szCs w:val="22"/>
        </w:rPr>
        <w:t>8.</w:t>
      </w:r>
      <w:r w:rsidRPr="00300B82">
        <w:rPr>
          <w:rFonts w:ascii="Arial Narrow" w:eastAsia="Calibri" w:hAnsi="Arial Narrow" w:cstheme="minorHAnsi"/>
          <w:sz w:val="22"/>
          <w:szCs w:val="22"/>
        </w:rPr>
        <w:tab/>
        <w:t xml:space="preserve">Схема присоединения системы теплоснабжения: </w:t>
      </w:r>
      <w:r w:rsidRPr="00300B82">
        <w:rPr>
          <w:rFonts w:ascii="Arial Narrow" w:eastAsia="Calibri" w:hAnsi="Arial Narrow" w:cstheme="minorHAnsi"/>
          <w:i/>
          <w:sz w:val="22"/>
          <w:szCs w:val="22"/>
          <w:u w:val="single"/>
        </w:rPr>
        <w:t>по независимой схеме</w:t>
      </w:r>
      <w:r w:rsidRPr="00300B82">
        <w:rPr>
          <w:rFonts w:ascii="Arial Narrow" w:eastAsia="Calibri" w:hAnsi="Arial Narrow" w:cstheme="minorHAnsi"/>
          <w:sz w:val="22"/>
          <w:szCs w:val="22"/>
        </w:rPr>
        <w:t>________</w:t>
      </w:r>
    </w:p>
    <w:p w14:paraId="1C764ED9" w14:textId="77777777" w:rsidR="00056EDF" w:rsidRPr="00300B82" w:rsidRDefault="00056EDF" w:rsidP="00056EDF">
      <w:pPr>
        <w:tabs>
          <w:tab w:val="left" w:pos="1134"/>
        </w:tabs>
        <w:ind w:firstLine="567"/>
        <w:jc w:val="both"/>
        <w:rPr>
          <w:rFonts w:ascii="Arial Narrow" w:eastAsia="Calibri" w:hAnsi="Arial Narrow" w:cstheme="minorHAnsi"/>
          <w:sz w:val="22"/>
          <w:szCs w:val="22"/>
        </w:rPr>
      </w:pPr>
      <w:r w:rsidRPr="00300B82">
        <w:rPr>
          <w:rFonts w:ascii="Arial Narrow" w:eastAsia="Calibri" w:hAnsi="Arial Narrow" w:cstheme="minorHAnsi"/>
          <w:sz w:val="22"/>
          <w:szCs w:val="22"/>
        </w:rPr>
        <w:t>9.</w:t>
      </w:r>
      <w:r w:rsidRPr="00300B82">
        <w:rPr>
          <w:rFonts w:ascii="Arial Narrow" w:eastAsia="Calibri" w:hAnsi="Arial Narrow" w:cstheme="minorHAnsi"/>
          <w:sz w:val="22"/>
          <w:szCs w:val="22"/>
        </w:rPr>
        <w:tab/>
        <w:t xml:space="preserve">Схема присоединения системы ГВС: </w:t>
      </w:r>
      <w:r w:rsidRPr="00300B82">
        <w:rPr>
          <w:rFonts w:ascii="Arial Narrow" w:eastAsia="Calibri" w:hAnsi="Arial Narrow" w:cstheme="minorHAnsi"/>
          <w:i/>
          <w:sz w:val="22"/>
          <w:szCs w:val="22"/>
          <w:u w:val="single"/>
        </w:rPr>
        <w:t>закрытая, схема присоединения ГВС (одноступенчатая, двухступенчатая) определяется проектом для каждого объекта в отдельности, согласно СП 41-101-95 «Проектирование тепловых пунктов»____________</w:t>
      </w:r>
      <w:r w:rsidRPr="00300B82">
        <w:rPr>
          <w:rFonts w:ascii="Arial Narrow" w:eastAsia="Calibri" w:hAnsi="Arial Narrow" w:cstheme="minorHAnsi"/>
          <w:sz w:val="22"/>
          <w:szCs w:val="22"/>
        </w:rPr>
        <w:t>_</w:t>
      </w:r>
    </w:p>
    <w:p w14:paraId="01BB9F9F" w14:textId="77777777" w:rsidR="00056EDF" w:rsidRPr="00300B82" w:rsidRDefault="00056EDF" w:rsidP="00056EDF">
      <w:pPr>
        <w:tabs>
          <w:tab w:val="left" w:pos="1134"/>
        </w:tabs>
        <w:ind w:firstLine="567"/>
        <w:jc w:val="both"/>
        <w:rPr>
          <w:rFonts w:ascii="Arial Narrow" w:eastAsia="Calibri" w:hAnsi="Arial Narrow" w:cstheme="minorHAnsi"/>
          <w:sz w:val="22"/>
          <w:szCs w:val="22"/>
        </w:rPr>
      </w:pPr>
      <w:r w:rsidRPr="00300B82">
        <w:rPr>
          <w:rFonts w:ascii="Arial Narrow" w:eastAsia="Calibri" w:hAnsi="Arial Narrow" w:cstheme="minorHAnsi"/>
          <w:sz w:val="22"/>
          <w:szCs w:val="22"/>
        </w:rPr>
        <w:t>10.</w:t>
      </w:r>
      <w:r w:rsidRPr="00300B82">
        <w:rPr>
          <w:rFonts w:ascii="Arial Narrow" w:eastAsia="Calibri" w:hAnsi="Arial Narrow" w:cstheme="minorHAnsi"/>
          <w:sz w:val="22"/>
          <w:szCs w:val="22"/>
        </w:rPr>
        <w:tab/>
        <w:t xml:space="preserve">Схема присоединения системы вентиляции: </w:t>
      </w:r>
      <w:r w:rsidRPr="00300B82">
        <w:rPr>
          <w:rFonts w:ascii="Arial Narrow" w:eastAsia="Calibri" w:hAnsi="Arial Narrow" w:cstheme="minorHAnsi"/>
          <w:i/>
          <w:sz w:val="22"/>
          <w:szCs w:val="22"/>
          <w:u w:val="single"/>
        </w:rPr>
        <w:t>по СНиП, с обязательной установкой приборов автоматического регулирования параметров теплоносителя в соответствии по СНиП 41-03-2003</w:t>
      </w:r>
      <w:r w:rsidRPr="00300B82">
        <w:rPr>
          <w:rFonts w:ascii="Arial Narrow" w:eastAsia="Calibri" w:hAnsi="Arial Narrow" w:cstheme="minorHAnsi"/>
          <w:sz w:val="22"/>
          <w:szCs w:val="22"/>
        </w:rPr>
        <w:t>______________________________________________</w:t>
      </w:r>
    </w:p>
    <w:p w14:paraId="15E74080" w14:textId="77777777" w:rsidR="00056EDF" w:rsidRPr="00300B82" w:rsidRDefault="00056EDF" w:rsidP="00056EDF">
      <w:pPr>
        <w:tabs>
          <w:tab w:val="left" w:pos="1134"/>
        </w:tabs>
        <w:ind w:firstLine="567"/>
        <w:jc w:val="both"/>
        <w:rPr>
          <w:rFonts w:ascii="Arial Narrow" w:eastAsia="Calibri" w:hAnsi="Arial Narrow" w:cstheme="minorHAnsi"/>
          <w:sz w:val="22"/>
          <w:szCs w:val="22"/>
        </w:rPr>
      </w:pPr>
      <w:r w:rsidRPr="00300B82">
        <w:rPr>
          <w:rFonts w:ascii="Arial Narrow" w:eastAsia="Calibri" w:hAnsi="Arial Narrow" w:cstheme="minorHAnsi"/>
          <w:sz w:val="22"/>
          <w:szCs w:val="22"/>
        </w:rPr>
        <w:t>11.</w:t>
      </w:r>
      <w:r w:rsidRPr="00300B82">
        <w:rPr>
          <w:rFonts w:ascii="Arial Narrow" w:eastAsia="Calibri" w:hAnsi="Arial Narrow" w:cstheme="minorHAnsi"/>
          <w:sz w:val="22"/>
          <w:szCs w:val="22"/>
        </w:rPr>
        <w:tab/>
        <w:t>Иные специальные технические требования к Объекту подключения, в том числе к устройствам и сооружениям для непосредственного присоединения:</w:t>
      </w:r>
    </w:p>
    <w:p w14:paraId="63A228A5" w14:textId="77777777" w:rsidR="00056EDF" w:rsidRPr="00300B82" w:rsidRDefault="00056EDF" w:rsidP="00056EDF">
      <w:pPr>
        <w:tabs>
          <w:tab w:val="left" w:pos="1134"/>
        </w:tabs>
        <w:ind w:firstLine="567"/>
        <w:jc w:val="both"/>
        <w:rPr>
          <w:rFonts w:ascii="Arial Narrow" w:eastAsia="Calibri" w:hAnsi="Arial Narrow" w:cstheme="minorHAnsi"/>
          <w:sz w:val="22"/>
          <w:szCs w:val="22"/>
        </w:rPr>
      </w:pPr>
      <w:r w:rsidRPr="00300B82">
        <w:rPr>
          <w:rFonts w:ascii="Arial Narrow" w:eastAsia="Calibri" w:hAnsi="Arial Narrow" w:cstheme="minorHAnsi"/>
          <w:sz w:val="22"/>
          <w:szCs w:val="22"/>
        </w:rPr>
        <w:lastRenderedPageBreak/>
        <w:t>- добровольные для исполнения рекомендации по использованию имеющихся у Заказчика собственных источников тепла или строительства им резервного источника тепловой энергии либо резервной тепловой сети с учетом требований к надежности теплоснабжения подключаемого объекта, а также рекомендации по использованию вторичных энергетических ресурсов:__</w:t>
      </w:r>
      <w:r w:rsidRPr="00300B82">
        <w:rPr>
          <w:rFonts w:ascii="Arial Narrow" w:eastAsia="Calibri" w:hAnsi="Arial Narrow" w:cstheme="minorHAnsi"/>
          <w:sz w:val="22"/>
          <w:szCs w:val="22"/>
          <w:u w:val="single"/>
        </w:rPr>
        <w:t>-</w:t>
      </w:r>
      <w:r w:rsidRPr="00300B82">
        <w:rPr>
          <w:rFonts w:ascii="Arial Narrow" w:eastAsia="Calibri" w:hAnsi="Arial Narrow" w:cstheme="minorHAnsi"/>
          <w:sz w:val="22"/>
          <w:szCs w:val="22"/>
        </w:rPr>
        <w:t>___________________________________________</w:t>
      </w:r>
    </w:p>
    <w:p w14:paraId="5EFE30FC" w14:textId="77777777" w:rsidR="00056EDF" w:rsidRPr="00300B82" w:rsidRDefault="00056EDF" w:rsidP="00056EDF">
      <w:pPr>
        <w:tabs>
          <w:tab w:val="left" w:pos="1134"/>
        </w:tabs>
        <w:ind w:firstLine="567"/>
        <w:contextualSpacing/>
        <w:jc w:val="both"/>
        <w:rPr>
          <w:rFonts w:ascii="Arial Narrow" w:eastAsia="Calibri" w:hAnsi="Arial Narrow" w:cstheme="minorHAnsi"/>
          <w:i/>
          <w:sz w:val="22"/>
          <w:szCs w:val="22"/>
        </w:rPr>
      </w:pPr>
      <w:r w:rsidRPr="00300B82">
        <w:rPr>
          <w:rFonts w:ascii="Arial Narrow" w:eastAsia="Calibri" w:hAnsi="Arial Narrow" w:cstheme="minorHAnsi"/>
          <w:sz w:val="22"/>
          <w:szCs w:val="22"/>
        </w:rPr>
        <w:t>- требования к прокладке и изоляции трубопроводов</w:t>
      </w:r>
      <w:r w:rsidRPr="00300B82">
        <w:rPr>
          <w:rFonts w:ascii="Arial Narrow" w:eastAsia="Calibri" w:hAnsi="Arial Narrow" w:cstheme="minorHAnsi"/>
          <w:i/>
          <w:sz w:val="22"/>
          <w:szCs w:val="22"/>
        </w:rPr>
        <w:t xml:space="preserve">: </w:t>
      </w:r>
      <w:r w:rsidRPr="00300B82">
        <w:rPr>
          <w:rFonts w:ascii="Arial Narrow" w:eastAsia="Calibri" w:hAnsi="Arial Narrow" w:cstheme="minorHAnsi"/>
          <w:i/>
          <w:sz w:val="22"/>
          <w:szCs w:val="22"/>
          <w:u w:val="single"/>
        </w:rPr>
        <w:t>В качестве запорной арматуры использовать шаровые краны. Предоставить гарантии качества в отношении работ по строительству и примененных материалов на срок не менее чем на десять лет (№190-ФЗ от 27.07.2010г.);</w:t>
      </w:r>
      <w:r w:rsidRPr="00300B82">
        <w:rPr>
          <w:rFonts w:ascii="Arial Narrow" w:eastAsia="Calibri" w:hAnsi="Arial Narrow" w:cstheme="minorHAnsi"/>
          <w:i/>
          <w:sz w:val="22"/>
          <w:szCs w:val="22"/>
        </w:rPr>
        <w:t>_______________________________________________________________</w:t>
      </w:r>
    </w:p>
    <w:p w14:paraId="58AA14BA" w14:textId="77777777" w:rsidR="00056EDF" w:rsidRPr="00300B82" w:rsidRDefault="00056EDF" w:rsidP="00056EDF">
      <w:pPr>
        <w:tabs>
          <w:tab w:val="left" w:pos="1134"/>
        </w:tabs>
        <w:ind w:firstLine="567"/>
        <w:contextualSpacing/>
        <w:jc w:val="both"/>
        <w:rPr>
          <w:rFonts w:ascii="Arial Narrow" w:eastAsia="Calibri" w:hAnsi="Arial Narrow" w:cstheme="minorHAnsi"/>
          <w:sz w:val="22"/>
          <w:szCs w:val="22"/>
        </w:rPr>
      </w:pPr>
      <w:r w:rsidRPr="00300B82">
        <w:rPr>
          <w:rFonts w:ascii="Arial Narrow" w:eastAsia="Calibri" w:hAnsi="Arial Narrow" w:cstheme="minorHAnsi"/>
          <w:sz w:val="22"/>
          <w:szCs w:val="22"/>
        </w:rPr>
        <w:t>- требования к организации учета тепловой энергии и теплоносителя указаны в приложении №1 к настоящим условиям подключения.</w:t>
      </w:r>
    </w:p>
    <w:p w14:paraId="0FEA13F7" w14:textId="77777777" w:rsidR="00056EDF" w:rsidRPr="00300B82" w:rsidRDefault="00056EDF" w:rsidP="00056EDF">
      <w:pPr>
        <w:tabs>
          <w:tab w:val="left" w:pos="1134"/>
        </w:tabs>
        <w:jc w:val="both"/>
        <w:rPr>
          <w:rFonts w:ascii="Arial Narrow" w:eastAsia="Calibri" w:hAnsi="Arial Narrow" w:cstheme="minorHAnsi"/>
          <w:sz w:val="22"/>
          <w:szCs w:val="22"/>
        </w:rPr>
      </w:pPr>
      <w:r w:rsidRPr="00300B82">
        <w:rPr>
          <w:rFonts w:ascii="Arial Narrow" w:eastAsia="Calibri" w:hAnsi="Arial Narrow" w:cstheme="minorHAnsi"/>
          <w:sz w:val="22"/>
          <w:szCs w:val="22"/>
        </w:rPr>
        <w:t xml:space="preserve">          - требования к диспетчерской связи с теплоснабжающей организацией: </w:t>
      </w:r>
      <w:r w:rsidRPr="00300B82">
        <w:rPr>
          <w:rFonts w:ascii="Arial Narrow" w:eastAsia="Calibri" w:hAnsi="Arial Narrow" w:cstheme="minorHAnsi"/>
          <w:i/>
          <w:sz w:val="22"/>
          <w:szCs w:val="22"/>
          <w:u w:val="single"/>
        </w:rPr>
        <w:t>интеграция УУТЭ в автоматизированную систему учета энергоресурсов (АСУЭР) ООО «</w:t>
      </w:r>
      <w:proofErr w:type="spellStart"/>
      <w:r w:rsidRPr="00300B82">
        <w:rPr>
          <w:rFonts w:ascii="Arial Narrow" w:eastAsia="Calibri" w:hAnsi="Arial Narrow" w:cstheme="minorHAnsi"/>
          <w:i/>
          <w:sz w:val="22"/>
          <w:szCs w:val="22"/>
          <w:u w:val="single"/>
        </w:rPr>
        <w:t>СБСистем</w:t>
      </w:r>
      <w:proofErr w:type="spellEnd"/>
      <w:r w:rsidRPr="00300B82">
        <w:rPr>
          <w:rFonts w:ascii="Arial Narrow" w:eastAsia="Calibri" w:hAnsi="Arial Narrow" w:cstheme="minorHAnsi"/>
          <w:i/>
          <w:sz w:val="22"/>
          <w:szCs w:val="22"/>
          <w:u w:val="single"/>
        </w:rPr>
        <w:t>»;</w:t>
      </w:r>
    </w:p>
    <w:p w14:paraId="220CAFE4" w14:textId="77777777" w:rsidR="00056EDF" w:rsidRPr="00300B82" w:rsidRDefault="00056EDF" w:rsidP="00056EDF">
      <w:pPr>
        <w:tabs>
          <w:tab w:val="left" w:pos="1134"/>
        </w:tabs>
        <w:ind w:firstLine="567"/>
        <w:jc w:val="both"/>
        <w:rPr>
          <w:rFonts w:ascii="Arial Narrow" w:eastAsia="Calibri" w:hAnsi="Arial Narrow" w:cstheme="minorHAnsi"/>
          <w:sz w:val="22"/>
          <w:szCs w:val="22"/>
        </w:rPr>
      </w:pPr>
      <w:r w:rsidRPr="00300B82">
        <w:rPr>
          <w:rFonts w:ascii="Arial Narrow" w:eastAsia="Calibri" w:hAnsi="Arial Narrow" w:cstheme="minorHAnsi"/>
          <w:sz w:val="22"/>
          <w:szCs w:val="22"/>
        </w:rPr>
        <w:t xml:space="preserve">- пределы возможных колебаний давления (в том числе статического) и температуры в тепловых пунктах: </w:t>
      </w:r>
      <w:r w:rsidRPr="00300B82">
        <w:rPr>
          <w:rFonts w:ascii="Arial Narrow" w:eastAsia="Calibri" w:hAnsi="Arial Narrow" w:cstheme="minorHAnsi"/>
          <w:i/>
          <w:sz w:val="22"/>
          <w:szCs w:val="22"/>
          <w:u w:val="single"/>
        </w:rPr>
        <w:t>5% по давлению и 3% по температуре.</w:t>
      </w:r>
    </w:p>
    <w:p w14:paraId="5BC48A67" w14:textId="77777777" w:rsidR="00056EDF" w:rsidRPr="00300B82" w:rsidRDefault="00056EDF" w:rsidP="00056EDF">
      <w:pPr>
        <w:tabs>
          <w:tab w:val="left" w:pos="1134"/>
        </w:tabs>
        <w:ind w:firstLine="567"/>
        <w:contextualSpacing/>
        <w:jc w:val="both"/>
        <w:rPr>
          <w:rFonts w:ascii="Arial Narrow" w:eastAsia="Calibri" w:hAnsi="Arial Narrow" w:cstheme="minorHAnsi"/>
          <w:i/>
          <w:sz w:val="22"/>
          <w:szCs w:val="22"/>
          <w:u w:val="single"/>
        </w:rPr>
      </w:pPr>
      <w:r w:rsidRPr="00300B82">
        <w:rPr>
          <w:rFonts w:ascii="Arial Narrow" w:eastAsia="Calibri" w:hAnsi="Arial Narrow" w:cstheme="minorHAnsi"/>
          <w:sz w:val="22"/>
          <w:szCs w:val="22"/>
        </w:rPr>
        <w:t>12</w:t>
      </w:r>
      <w:r w:rsidRPr="00300B82">
        <w:rPr>
          <w:rFonts w:ascii="Arial Narrow" w:eastAsia="Calibri" w:hAnsi="Arial Narrow" w:cstheme="minorHAnsi"/>
          <w:i/>
          <w:sz w:val="22"/>
          <w:szCs w:val="22"/>
        </w:rPr>
        <w:t>.</w:t>
      </w:r>
      <w:r w:rsidRPr="00300B82">
        <w:rPr>
          <w:rFonts w:ascii="Arial Narrow" w:eastAsia="Calibri" w:hAnsi="Arial Narrow" w:cstheme="minorHAnsi"/>
          <w:sz w:val="22"/>
          <w:szCs w:val="22"/>
        </w:rPr>
        <w:tab/>
        <w:t>Границы эксплуатационной ответственности:</w:t>
      </w:r>
      <w:r w:rsidRPr="00300B82">
        <w:rPr>
          <w:rFonts w:ascii="Arial Narrow" w:eastAsia="Calibri" w:hAnsi="Arial Narrow" w:cstheme="minorHAnsi"/>
          <w:i/>
          <w:sz w:val="22"/>
          <w:szCs w:val="22"/>
          <w:u w:val="single"/>
        </w:rPr>
        <w:t xml:space="preserve"> </w:t>
      </w:r>
      <w:r w:rsidRPr="00300B82">
        <w:rPr>
          <w:rFonts w:ascii="Arial Narrow" w:eastAsia="Calibri" w:hAnsi="Arial Narrow" w:cstheme="minorHAnsi"/>
          <w:sz w:val="22"/>
          <w:szCs w:val="22"/>
        </w:rPr>
        <w:t>_______________________ __________________________________________________________________________________________________________________________________________________________</w:t>
      </w:r>
    </w:p>
    <w:p w14:paraId="1DFE83B0" w14:textId="77777777" w:rsidR="00056EDF" w:rsidRPr="00300B82" w:rsidRDefault="00056EDF" w:rsidP="00056EDF">
      <w:pPr>
        <w:tabs>
          <w:tab w:val="left" w:pos="1134"/>
        </w:tabs>
        <w:ind w:firstLine="567"/>
        <w:contextualSpacing/>
        <w:jc w:val="both"/>
        <w:rPr>
          <w:rFonts w:ascii="Arial Narrow" w:eastAsia="Calibri" w:hAnsi="Arial Narrow" w:cstheme="minorHAnsi"/>
          <w:i/>
          <w:sz w:val="22"/>
          <w:szCs w:val="22"/>
        </w:rPr>
      </w:pPr>
      <w:r w:rsidRPr="00300B82">
        <w:rPr>
          <w:rFonts w:ascii="Arial Narrow" w:eastAsia="Calibri" w:hAnsi="Arial Narrow" w:cstheme="minorHAnsi"/>
          <w:i/>
          <w:sz w:val="22"/>
          <w:szCs w:val="22"/>
          <w:u w:val="single"/>
        </w:rPr>
        <w:t xml:space="preserve"> Тепловая сеть </w:t>
      </w:r>
      <w:r w:rsidRPr="00300B82">
        <w:rPr>
          <w:rFonts w:ascii="Arial Narrow" w:eastAsia="Calibri" w:hAnsi="Arial Narrow" w:cstheme="minorHAnsi"/>
          <w:i/>
          <w:sz w:val="22"/>
          <w:szCs w:val="22"/>
        </w:rPr>
        <w:t>___________________________________________________________ ___________________________________________________________________________________________________________________</w:t>
      </w:r>
      <w:r w:rsidRPr="00300B82">
        <w:rPr>
          <w:rFonts w:ascii="Arial Narrow" w:eastAsia="Calibri" w:hAnsi="Arial Narrow" w:cstheme="minorHAnsi"/>
          <w:i/>
          <w:sz w:val="22"/>
          <w:szCs w:val="22"/>
          <w:u w:val="single"/>
        </w:rPr>
        <w:t>будет находиться на балансе и эксплуатироваться ПАО «</w:t>
      </w:r>
      <w:proofErr w:type="spellStart"/>
      <w:r w:rsidRPr="00300B82">
        <w:rPr>
          <w:rFonts w:ascii="Arial Narrow" w:eastAsia="Calibri" w:hAnsi="Arial Narrow" w:cstheme="minorHAnsi"/>
          <w:i/>
          <w:sz w:val="22"/>
          <w:szCs w:val="22"/>
          <w:u w:val="single"/>
        </w:rPr>
        <w:t>Формум</w:t>
      </w:r>
      <w:proofErr w:type="spellEnd"/>
      <w:r w:rsidRPr="00300B82">
        <w:rPr>
          <w:rFonts w:ascii="Arial Narrow" w:eastAsia="Calibri" w:hAnsi="Arial Narrow" w:cstheme="minorHAnsi"/>
          <w:i/>
          <w:sz w:val="22"/>
          <w:szCs w:val="22"/>
          <w:u w:val="single"/>
        </w:rPr>
        <w:t>» / АО «УТСК».</w:t>
      </w:r>
    </w:p>
    <w:p w14:paraId="480EAA7D" w14:textId="77777777" w:rsidR="00056EDF" w:rsidRPr="00300B82" w:rsidRDefault="00056EDF" w:rsidP="00056EDF">
      <w:pPr>
        <w:tabs>
          <w:tab w:val="left" w:pos="1134"/>
        </w:tabs>
        <w:ind w:firstLine="567"/>
        <w:contextualSpacing/>
        <w:jc w:val="both"/>
        <w:rPr>
          <w:rFonts w:ascii="Arial Narrow" w:eastAsia="Calibri" w:hAnsi="Arial Narrow" w:cstheme="minorHAnsi"/>
          <w:sz w:val="22"/>
          <w:szCs w:val="22"/>
        </w:rPr>
      </w:pPr>
      <w:r w:rsidRPr="00300B82">
        <w:rPr>
          <w:rFonts w:ascii="Arial Narrow" w:eastAsia="Calibri" w:hAnsi="Arial Narrow" w:cstheme="minorHAnsi"/>
          <w:sz w:val="22"/>
          <w:szCs w:val="22"/>
        </w:rPr>
        <w:t>13.</w:t>
      </w:r>
      <w:r w:rsidRPr="00300B82">
        <w:rPr>
          <w:rFonts w:ascii="Arial Narrow" w:eastAsia="Calibri" w:hAnsi="Arial Narrow" w:cstheme="minorHAnsi"/>
          <w:sz w:val="22"/>
          <w:szCs w:val="22"/>
        </w:rPr>
        <w:tab/>
        <w:t xml:space="preserve">Дата подключения Объекта: </w:t>
      </w:r>
      <w:r w:rsidRPr="00300B82">
        <w:rPr>
          <w:rFonts w:ascii="Arial Narrow" w:eastAsia="Calibri" w:hAnsi="Arial Narrow" w:cstheme="minorHAnsi"/>
          <w:i/>
          <w:sz w:val="22"/>
          <w:szCs w:val="22"/>
        </w:rPr>
        <w:t>_____________________</w:t>
      </w:r>
      <w:r w:rsidRPr="00300B82">
        <w:rPr>
          <w:rFonts w:ascii="Arial Narrow" w:eastAsia="Calibri" w:hAnsi="Arial Narrow" w:cstheme="minorHAnsi"/>
          <w:sz w:val="22"/>
          <w:szCs w:val="22"/>
        </w:rPr>
        <w:t xml:space="preserve"> (не позднее 18 месяцев с даты заключения договора, если более длительные сроки не указаны в заявке Заказчика)</w:t>
      </w:r>
    </w:p>
    <w:p w14:paraId="75AF560C" w14:textId="77777777" w:rsidR="00056EDF" w:rsidRPr="00300B82" w:rsidRDefault="00056EDF" w:rsidP="00056EDF">
      <w:pPr>
        <w:tabs>
          <w:tab w:val="left" w:pos="1134"/>
        </w:tabs>
        <w:ind w:firstLine="567"/>
        <w:jc w:val="both"/>
        <w:rPr>
          <w:rFonts w:ascii="Arial Narrow" w:eastAsia="Calibri" w:hAnsi="Arial Narrow" w:cstheme="minorHAnsi"/>
          <w:i/>
          <w:sz w:val="22"/>
          <w:szCs w:val="22"/>
          <w:u w:val="single"/>
        </w:rPr>
      </w:pPr>
      <w:r w:rsidRPr="00300B82">
        <w:rPr>
          <w:rFonts w:ascii="Arial Narrow" w:eastAsia="Calibri" w:hAnsi="Arial Narrow" w:cstheme="minorHAnsi"/>
          <w:sz w:val="22"/>
          <w:szCs w:val="22"/>
        </w:rPr>
        <w:t>14.</w:t>
      </w:r>
      <w:r w:rsidRPr="00300B82">
        <w:rPr>
          <w:rFonts w:ascii="Arial Narrow" w:eastAsia="Calibri" w:hAnsi="Arial Narrow" w:cstheme="minorHAnsi"/>
          <w:sz w:val="22"/>
          <w:szCs w:val="22"/>
        </w:rPr>
        <w:tab/>
        <w:t xml:space="preserve">Разработка проектной документации: </w:t>
      </w:r>
      <w:r w:rsidRPr="00300B82">
        <w:rPr>
          <w:rFonts w:ascii="Arial Narrow" w:eastAsia="Calibri" w:hAnsi="Arial Narrow" w:cstheme="minorHAnsi"/>
          <w:i/>
          <w:sz w:val="22"/>
          <w:szCs w:val="22"/>
          <w:u w:val="single"/>
        </w:rPr>
        <w:t xml:space="preserve">Разработать проект теплоснабжения  (разделы ТС, АТС, ОВ, АОВ, узла учета </w:t>
      </w:r>
      <w:r w:rsidRPr="00300B82">
        <w:rPr>
          <w:rFonts w:ascii="Arial Narrow" w:eastAsia="Calibri" w:hAnsi="Arial Narrow" w:cstheme="minorHAnsi"/>
          <w:sz w:val="22"/>
          <w:szCs w:val="22"/>
          <w:u w:val="single"/>
        </w:rPr>
        <w:t>(разделы выбираются в зависимости от подключаемого объекта)</w:t>
      </w:r>
      <w:r w:rsidRPr="00300B82">
        <w:rPr>
          <w:rFonts w:ascii="Arial Narrow" w:eastAsia="Calibri" w:hAnsi="Arial Narrow" w:cstheme="minorHAnsi"/>
          <w:i/>
          <w:sz w:val="22"/>
          <w:szCs w:val="22"/>
          <w:u w:val="single"/>
        </w:rPr>
        <w:t>. Проектная документация по объему, составу и качеству должна соответствовать Градостроительному кодексу РФ, Федеральному закону "О теплоснабжении" № ФЗ-190, Федеральному закону "Об энергосбережении..." № ФЗ-261, Постановлению Правительства РФ № 87 от 16.02.2008 г. "О составе разделов проектной документации и требованиях к их содержанию", применяемым СНиПам,  всем иным законам и нормативным правовым/ техническим актам РФ и настоящим условиям подключения. Схема присоединения системы теплоснабжения и их гидравлическое сопротивление должны быть увязаны с заданными статическими и рабочими напорами в тепловой сети, указанными в п.7.</w:t>
      </w:r>
    </w:p>
    <w:p w14:paraId="628505FD" w14:textId="77777777" w:rsidR="00056EDF" w:rsidRPr="00300B82" w:rsidRDefault="00056EDF" w:rsidP="00056EDF">
      <w:pPr>
        <w:tabs>
          <w:tab w:val="left" w:pos="1134"/>
        </w:tabs>
        <w:ind w:firstLine="567"/>
        <w:jc w:val="both"/>
        <w:rPr>
          <w:rFonts w:ascii="Arial Narrow" w:eastAsia="Calibri" w:hAnsi="Arial Narrow" w:cstheme="minorHAnsi"/>
          <w:i/>
          <w:sz w:val="22"/>
          <w:szCs w:val="22"/>
          <w:u w:val="single"/>
        </w:rPr>
      </w:pPr>
      <w:r w:rsidRPr="00300B82">
        <w:rPr>
          <w:rFonts w:ascii="Arial Narrow" w:eastAsia="Calibri" w:hAnsi="Arial Narrow" w:cstheme="minorHAnsi"/>
          <w:sz w:val="22"/>
          <w:szCs w:val="22"/>
        </w:rPr>
        <w:t>15.</w:t>
      </w:r>
      <w:r w:rsidRPr="00300B82">
        <w:rPr>
          <w:rFonts w:ascii="Arial Narrow" w:eastAsia="Calibri" w:hAnsi="Arial Narrow" w:cstheme="minorHAnsi"/>
          <w:sz w:val="22"/>
          <w:szCs w:val="22"/>
        </w:rPr>
        <w:tab/>
        <w:t xml:space="preserve">Согласование проектной документации: </w:t>
      </w:r>
      <w:r w:rsidRPr="00300B82">
        <w:rPr>
          <w:rFonts w:ascii="Arial Narrow" w:eastAsia="Calibri" w:hAnsi="Arial Narrow" w:cstheme="minorHAnsi"/>
          <w:i/>
          <w:sz w:val="22"/>
          <w:szCs w:val="22"/>
          <w:u w:val="single"/>
        </w:rPr>
        <w:t>До начала строительных работ представить на согласование в ПАО «</w:t>
      </w:r>
      <w:proofErr w:type="spellStart"/>
      <w:r w:rsidRPr="00300B82">
        <w:rPr>
          <w:rFonts w:ascii="Arial Narrow" w:eastAsia="Calibri" w:hAnsi="Arial Narrow" w:cstheme="minorHAnsi"/>
          <w:i/>
          <w:sz w:val="22"/>
          <w:szCs w:val="22"/>
          <w:u w:val="single"/>
        </w:rPr>
        <w:t>Формум</w:t>
      </w:r>
      <w:proofErr w:type="spellEnd"/>
      <w:r w:rsidRPr="00300B82">
        <w:rPr>
          <w:rFonts w:ascii="Arial Narrow" w:eastAsia="Calibri" w:hAnsi="Arial Narrow" w:cstheme="minorHAnsi"/>
          <w:i/>
          <w:sz w:val="22"/>
          <w:szCs w:val="22"/>
          <w:u w:val="single"/>
        </w:rPr>
        <w:t>» / АО «УТСК» филиал</w:t>
      </w:r>
      <w:r w:rsidRPr="00300B82">
        <w:rPr>
          <w:rFonts w:ascii="Arial Narrow" w:eastAsia="Calibri" w:hAnsi="Arial Narrow" w:cstheme="minorHAnsi"/>
          <w:sz w:val="22"/>
          <w:szCs w:val="22"/>
        </w:rPr>
        <w:t xml:space="preserve"> ______________________________</w:t>
      </w:r>
      <w:r w:rsidRPr="00300B82">
        <w:rPr>
          <w:rFonts w:ascii="Arial Narrow" w:eastAsia="Calibri" w:hAnsi="Arial Narrow" w:cstheme="minorHAnsi"/>
          <w:i/>
          <w:sz w:val="22"/>
          <w:szCs w:val="22"/>
          <w:u w:val="single"/>
        </w:rPr>
        <w:t xml:space="preserve">тепловые сети </w:t>
      </w:r>
      <w:r w:rsidRPr="00300B82">
        <w:rPr>
          <w:rFonts w:ascii="Arial Narrow" w:eastAsia="Calibri" w:hAnsi="Arial Narrow" w:cstheme="minorHAnsi"/>
          <w:i/>
          <w:sz w:val="22"/>
          <w:szCs w:val="22"/>
        </w:rPr>
        <w:t>(г. _______________________, ул. _____________________, д.___)</w:t>
      </w:r>
      <w:r w:rsidRPr="00300B82">
        <w:rPr>
          <w:rFonts w:ascii="Arial Narrow" w:eastAsia="Calibri" w:hAnsi="Arial Narrow" w:cstheme="minorHAnsi"/>
          <w:i/>
          <w:sz w:val="22"/>
          <w:szCs w:val="22"/>
          <w:u w:val="single"/>
        </w:rPr>
        <w:t xml:space="preserve"> в 1 экз. на бумажном носителе и в 1 экз. на электронном носителе проектную документацию. </w:t>
      </w:r>
    </w:p>
    <w:p w14:paraId="2443B006" w14:textId="77777777" w:rsidR="00056EDF" w:rsidRPr="00300B82" w:rsidRDefault="00056EDF" w:rsidP="00056EDF">
      <w:pPr>
        <w:tabs>
          <w:tab w:val="left" w:pos="1134"/>
        </w:tabs>
        <w:ind w:firstLine="567"/>
        <w:jc w:val="both"/>
        <w:rPr>
          <w:rFonts w:ascii="Arial Narrow" w:eastAsia="Calibri" w:hAnsi="Arial Narrow" w:cstheme="minorHAnsi"/>
          <w:sz w:val="22"/>
          <w:szCs w:val="22"/>
        </w:rPr>
      </w:pPr>
      <w:r w:rsidRPr="00300B82">
        <w:rPr>
          <w:rFonts w:ascii="Arial Narrow" w:eastAsia="Calibri" w:hAnsi="Arial Narrow" w:cstheme="minorHAnsi"/>
          <w:sz w:val="22"/>
          <w:szCs w:val="22"/>
        </w:rPr>
        <w:t>16.</w:t>
      </w:r>
      <w:r w:rsidRPr="00300B82">
        <w:rPr>
          <w:rFonts w:ascii="Arial Narrow" w:eastAsia="Calibri" w:hAnsi="Arial Narrow" w:cstheme="minorHAnsi"/>
          <w:sz w:val="22"/>
          <w:szCs w:val="22"/>
        </w:rPr>
        <w:tab/>
        <w:t>Особые условия: _</w:t>
      </w:r>
      <w:r w:rsidRPr="00300B82">
        <w:rPr>
          <w:rFonts w:ascii="Arial Narrow" w:eastAsia="Calibri" w:hAnsi="Arial Narrow" w:cstheme="minorHAnsi"/>
          <w:i/>
          <w:sz w:val="22"/>
          <w:szCs w:val="22"/>
          <w:u w:val="single"/>
        </w:rPr>
        <w:t>Строительство и монтаж тепловых сетей должны вестись под техническим надзором организации, имеющей СРО на данный вид деятельности</w:t>
      </w:r>
    </w:p>
    <w:p w14:paraId="53C4AC59" w14:textId="77777777" w:rsidR="00056EDF" w:rsidRPr="00300B82" w:rsidRDefault="00056EDF" w:rsidP="00056EDF">
      <w:pPr>
        <w:tabs>
          <w:tab w:val="left" w:pos="1134"/>
        </w:tabs>
        <w:ind w:firstLine="567"/>
        <w:jc w:val="both"/>
        <w:rPr>
          <w:rFonts w:ascii="Arial Narrow" w:eastAsia="Calibri" w:hAnsi="Arial Narrow" w:cstheme="minorHAnsi"/>
          <w:sz w:val="22"/>
          <w:szCs w:val="22"/>
        </w:rPr>
      </w:pPr>
      <w:r w:rsidRPr="00300B82">
        <w:rPr>
          <w:rFonts w:ascii="Arial Narrow" w:eastAsia="Calibri" w:hAnsi="Arial Narrow" w:cstheme="minorHAnsi"/>
          <w:sz w:val="22"/>
          <w:szCs w:val="22"/>
        </w:rPr>
        <w:t>17.</w:t>
      </w:r>
      <w:r w:rsidRPr="00300B82">
        <w:rPr>
          <w:rFonts w:ascii="Arial Narrow" w:eastAsia="Calibri" w:hAnsi="Arial Narrow" w:cstheme="minorHAnsi"/>
          <w:sz w:val="22"/>
          <w:szCs w:val="22"/>
        </w:rPr>
        <w:tab/>
        <w:t>Прочие условия:</w:t>
      </w:r>
    </w:p>
    <w:p w14:paraId="3B14A7D3" w14:textId="77777777" w:rsidR="00056EDF" w:rsidRPr="00300B82" w:rsidRDefault="00056EDF" w:rsidP="00056EDF">
      <w:pPr>
        <w:tabs>
          <w:tab w:val="left" w:pos="1134"/>
        </w:tabs>
        <w:ind w:firstLine="567"/>
        <w:jc w:val="both"/>
        <w:rPr>
          <w:rFonts w:ascii="Arial Narrow" w:eastAsia="Calibri" w:hAnsi="Arial Narrow" w:cstheme="minorHAnsi"/>
          <w:i/>
          <w:sz w:val="22"/>
          <w:szCs w:val="22"/>
        </w:rPr>
      </w:pPr>
      <w:r w:rsidRPr="00300B82">
        <w:rPr>
          <w:rFonts w:ascii="Arial Narrow" w:eastAsia="Calibri" w:hAnsi="Arial Narrow" w:cstheme="minorHAnsi"/>
          <w:i/>
          <w:sz w:val="22"/>
          <w:szCs w:val="22"/>
        </w:rPr>
        <w:t>Подключение объекта к системе теплоснабжения после:</w:t>
      </w:r>
    </w:p>
    <w:p w14:paraId="22772D29" w14:textId="77777777" w:rsidR="00056EDF" w:rsidRPr="00300B82" w:rsidRDefault="00056EDF" w:rsidP="00056EDF">
      <w:pPr>
        <w:tabs>
          <w:tab w:val="left" w:pos="1134"/>
        </w:tabs>
        <w:ind w:firstLine="567"/>
        <w:jc w:val="both"/>
        <w:rPr>
          <w:rFonts w:ascii="Arial Narrow" w:eastAsia="Calibri" w:hAnsi="Arial Narrow" w:cstheme="minorHAnsi"/>
          <w:i/>
          <w:sz w:val="22"/>
          <w:szCs w:val="22"/>
        </w:rPr>
      </w:pPr>
      <w:r w:rsidRPr="00300B82">
        <w:rPr>
          <w:rFonts w:ascii="Arial Narrow" w:eastAsia="Calibri" w:hAnsi="Arial Narrow" w:cstheme="minorHAnsi"/>
          <w:i/>
          <w:sz w:val="22"/>
          <w:szCs w:val="22"/>
        </w:rPr>
        <w:t>1. Выполнения условий настоящего договора, в том числе настоящих УП;</w:t>
      </w:r>
    </w:p>
    <w:p w14:paraId="510C39C3" w14:textId="77777777" w:rsidR="00056EDF" w:rsidRPr="00300B82" w:rsidRDefault="00056EDF" w:rsidP="00056EDF">
      <w:pPr>
        <w:tabs>
          <w:tab w:val="left" w:pos="1134"/>
        </w:tabs>
        <w:ind w:firstLine="567"/>
        <w:jc w:val="both"/>
        <w:rPr>
          <w:rFonts w:ascii="Arial Narrow" w:eastAsia="Calibri" w:hAnsi="Arial Narrow" w:cstheme="minorHAnsi"/>
          <w:i/>
          <w:sz w:val="22"/>
          <w:szCs w:val="22"/>
        </w:rPr>
      </w:pPr>
      <w:r w:rsidRPr="00300B82">
        <w:rPr>
          <w:rFonts w:ascii="Arial Narrow" w:eastAsia="Calibri" w:hAnsi="Arial Narrow" w:cstheme="minorHAnsi"/>
          <w:i/>
          <w:sz w:val="22"/>
          <w:szCs w:val="22"/>
        </w:rPr>
        <w:t>2. Получения у Исполнителя акта о готовности.</w:t>
      </w:r>
    </w:p>
    <w:p w14:paraId="5D10CCB3" w14:textId="77777777" w:rsidR="00056EDF" w:rsidRPr="00300B82" w:rsidRDefault="00056EDF" w:rsidP="00056EDF">
      <w:pPr>
        <w:tabs>
          <w:tab w:val="left" w:pos="1134"/>
        </w:tabs>
        <w:spacing w:before="120"/>
        <w:ind w:firstLine="567"/>
        <w:jc w:val="both"/>
        <w:rPr>
          <w:rFonts w:ascii="Arial Narrow" w:eastAsia="Calibri" w:hAnsi="Arial Narrow" w:cstheme="minorHAnsi"/>
          <w:i/>
          <w:sz w:val="22"/>
          <w:szCs w:val="22"/>
        </w:rPr>
      </w:pPr>
      <w:r w:rsidRPr="00300B82">
        <w:rPr>
          <w:rFonts w:ascii="Arial Narrow" w:eastAsia="Calibri" w:hAnsi="Arial Narrow" w:cstheme="minorHAnsi"/>
          <w:i/>
          <w:sz w:val="22"/>
          <w:szCs w:val="22"/>
        </w:rPr>
        <w:t>Подача тепловой энергии, теплоносителя на подключаемый объект после:</w:t>
      </w:r>
    </w:p>
    <w:p w14:paraId="6889C737" w14:textId="77777777" w:rsidR="00056EDF" w:rsidRPr="00300B82" w:rsidRDefault="00056EDF" w:rsidP="00056EDF">
      <w:pPr>
        <w:pStyle w:val="af9"/>
        <w:numPr>
          <w:ilvl w:val="0"/>
          <w:numId w:val="12"/>
        </w:numPr>
        <w:tabs>
          <w:tab w:val="left" w:pos="1134"/>
        </w:tabs>
        <w:spacing w:line="276" w:lineRule="auto"/>
        <w:contextualSpacing/>
        <w:jc w:val="both"/>
        <w:rPr>
          <w:rFonts w:ascii="Arial Narrow" w:eastAsia="Calibri" w:hAnsi="Arial Narrow" w:cstheme="minorHAnsi"/>
          <w:i/>
          <w:sz w:val="22"/>
          <w:szCs w:val="22"/>
        </w:rPr>
      </w:pPr>
      <w:r w:rsidRPr="00300B82">
        <w:rPr>
          <w:rFonts w:ascii="Arial Narrow" w:eastAsia="Calibri" w:hAnsi="Arial Narrow" w:cstheme="minorHAnsi"/>
          <w:i/>
          <w:sz w:val="22"/>
          <w:szCs w:val="22"/>
        </w:rPr>
        <w:t>Предъявления разрешения на допуск в эксплуатацию тепловых энергоустановок и тепловых сетей подключаемого объекта, выданного Ростехнадзором (в случаях, установленных нормативными правовыми актами);</w:t>
      </w:r>
    </w:p>
    <w:p w14:paraId="08AC812B" w14:textId="77777777" w:rsidR="00056EDF" w:rsidRPr="00300B82" w:rsidRDefault="00056EDF" w:rsidP="00056EDF">
      <w:pPr>
        <w:pStyle w:val="af9"/>
        <w:numPr>
          <w:ilvl w:val="0"/>
          <w:numId w:val="12"/>
        </w:numPr>
        <w:tabs>
          <w:tab w:val="left" w:pos="1134"/>
        </w:tabs>
        <w:spacing w:line="276" w:lineRule="auto"/>
        <w:contextualSpacing/>
        <w:jc w:val="both"/>
        <w:rPr>
          <w:rFonts w:ascii="Arial Narrow" w:eastAsia="Calibri" w:hAnsi="Arial Narrow" w:cstheme="minorHAnsi"/>
          <w:sz w:val="22"/>
          <w:szCs w:val="22"/>
        </w:rPr>
      </w:pPr>
      <w:r w:rsidRPr="00300B82">
        <w:rPr>
          <w:rFonts w:ascii="Arial Narrow" w:eastAsia="Calibri" w:hAnsi="Arial Narrow" w:cstheme="minorHAnsi"/>
          <w:i/>
          <w:sz w:val="22"/>
          <w:szCs w:val="22"/>
        </w:rPr>
        <w:t xml:space="preserve">Заключения договора теплоснабжения. </w:t>
      </w:r>
    </w:p>
    <w:p w14:paraId="5CE40F95" w14:textId="77777777" w:rsidR="00056EDF" w:rsidRPr="00300B82" w:rsidRDefault="00056EDF" w:rsidP="00056EDF">
      <w:pPr>
        <w:tabs>
          <w:tab w:val="left" w:pos="1134"/>
        </w:tabs>
        <w:ind w:firstLine="567"/>
        <w:jc w:val="both"/>
        <w:rPr>
          <w:rFonts w:ascii="Arial Narrow" w:eastAsia="Calibri" w:hAnsi="Arial Narrow" w:cstheme="minorHAnsi"/>
          <w:sz w:val="22"/>
          <w:szCs w:val="22"/>
        </w:rPr>
      </w:pPr>
      <w:r w:rsidRPr="00300B82">
        <w:rPr>
          <w:rFonts w:ascii="Arial Narrow" w:eastAsia="Calibri" w:hAnsi="Arial Narrow" w:cstheme="minorHAnsi"/>
          <w:sz w:val="22"/>
          <w:szCs w:val="22"/>
        </w:rPr>
        <w:t>18.</w:t>
      </w:r>
      <w:r w:rsidRPr="00300B82">
        <w:rPr>
          <w:rFonts w:ascii="Arial Narrow" w:eastAsia="Calibri" w:hAnsi="Arial Narrow" w:cstheme="minorHAnsi"/>
          <w:sz w:val="22"/>
          <w:szCs w:val="22"/>
        </w:rPr>
        <w:tab/>
        <w:t xml:space="preserve">Срок действия условий подключений: </w:t>
      </w:r>
      <w:r w:rsidRPr="00300B82">
        <w:rPr>
          <w:rFonts w:ascii="Arial Narrow" w:eastAsia="Calibri" w:hAnsi="Arial Narrow" w:cstheme="minorHAnsi"/>
          <w:i/>
          <w:sz w:val="22"/>
          <w:szCs w:val="22"/>
          <w:u w:val="single"/>
        </w:rPr>
        <w:t>2 года</w:t>
      </w:r>
      <w:r w:rsidRPr="00300B82">
        <w:rPr>
          <w:rFonts w:ascii="Arial Narrow" w:eastAsia="Calibri" w:hAnsi="Arial Narrow" w:cstheme="minorHAnsi"/>
          <w:sz w:val="22"/>
          <w:szCs w:val="22"/>
        </w:rPr>
        <w:t xml:space="preserve"> с момента выдачи, но не более срока действия договора о подключении №________/___________ от _______________.</w:t>
      </w:r>
    </w:p>
    <w:p w14:paraId="3436B37A" w14:textId="77777777" w:rsidR="00056EDF" w:rsidRPr="00300B82" w:rsidRDefault="00056EDF" w:rsidP="00056EDF">
      <w:pPr>
        <w:ind w:firstLine="709"/>
        <w:jc w:val="both"/>
        <w:rPr>
          <w:rFonts w:ascii="Arial Narrow" w:eastAsia="Calibri" w:hAnsi="Arial Narrow" w:cstheme="minorHAnsi"/>
          <w:sz w:val="22"/>
          <w:szCs w:val="22"/>
        </w:rPr>
      </w:pPr>
    </w:p>
    <w:p w14:paraId="31901BD3" w14:textId="77777777" w:rsidR="00056EDF" w:rsidRPr="00300B82" w:rsidRDefault="00056EDF" w:rsidP="00056EDF">
      <w:pPr>
        <w:ind w:firstLine="709"/>
        <w:jc w:val="both"/>
        <w:rPr>
          <w:rFonts w:ascii="Arial Narrow" w:eastAsia="Calibri" w:hAnsi="Arial Narrow" w:cstheme="minorHAnsi"/>
          <w:sz w:val="22"/>
          <w:szCs w:val="22"/>
        </w:rPr>
      </w:pPr>
      <w:r w:rsidRPr="00300B82">
        <w:rPr>
          <w:rFonts w:ascii="Arial Narrow" w:eastAsia="Calibri" w:hAnsi="Arial Narrow" w:cstheme="minorHAnsi"/>
          <w:sz w:val="22"/>
          <w:szCs w:val="22"/>
        </w:rPr>
        <w:t>Настоящие условия подключения к системе теплоснабжения являются неотъемлемой частью договора о подключении  №________/___________ от_______________ и утрачивают свое действие в случае его расторжения.</w:t>
      </w:r>
    </w:p>
    <w:p w14:paraId="00883297" w14:textId="77777777" w:rsidR="00056EDF" w:rsidRPr="00300B82" w:rsidRDefault="00056EDF" w:rsidP="00056EDF">
      <w:pPr>
        <w:jc w:val="both"/>
        <w:rPr>
          <w:rFonts w:ascii="Arial Narrow" w:eastAsia="Calibri" w:hAnsi="Arial Narrow" w:cs="Arial"/>
          <w:b/>
          <w:sz w:val="22"/>
          <w:szCs w:val="22"/>
        </w:rPr>
      </w:pPr>
    </w:p>
    <w:p w14:paraId="04098288" w14:textId="77777777" w:rsidR="00056EDF" w:rsidRPr="00300B82" w:rsidRDefault="00056EDF" w:rsidP="00056EDF">
      <w:pPr>
        <w:jc w:val="both"/>
        <w:rPr>
          <w:rFonts w:ascii="Arial Narrow" w:eastAsia="Calibri" w:hAnsi="Arial Narrow" w:cs="Arial"/>
          <w:sz w:val="22"/>
          <w:szCs w:val="22"/>
        </w:rPr>
      </w:pPr>
    </w:p>
    <w:p w14:paraId="7BE14D4E" w14:textId="77777777" w:rsidR="00056EDF" w:rsidRPr="00300B82" w:rsidRDefault="00056EDF" w:rsidP="00056EDF">
      <w:pPr>
        <w:jc w:val="both"/>
        <w:rPr>
          <w:rFonts w:ascii="Arial Narrow" w:eastAsia="Calibri" w:hAnsi="Arial Narrow" w:cs="Arial"/>
          <w:sz w:val="22"/>
          <w:szCs w:val="22"/>
        </w:rPr>
      </w:pPr>
    </w:p>
    <w:p w14:paraId="0D5FB3FD" w14:textId="77777777" w:rsidR="00056EDF" w:rsidRPr="00300B82" w:rsidRDefault="00056EDF" w:rsidP="00056EDF">
      <w:pPr>
        <w:jc w:val="both"/>
        <w:rPr>
          <w:rFonts w:ascii="Arial Narrow" w:eastAsia="Calibri" w:hAnsi="Arial Narrow" w:cs="Arial"/>
          <w:sz w:val="22"/>
          <w:szCs w:val="22"/>
        </w:rPr>
      </w:pPr>
    </w:p>
    <w:p w14:paraId="2B88B4DF" w14:textId="77777777" w:rsidR="00056EDF" w:rsidRPr="00300B82" w:rsidRDefault="00056EDF" w:rsidP="00056EDF">
      <w:pPr>
        <w:jc w:val="both"/>
        <w:rPr>
          <w:rFonts w:ascii="Arial Narrow" w:eastAsia="Calibri" w:hAnsi="Arial Narrow" w:cs="Arial"/>
          <w:sz w:val="22"/>
          <w:szCs w:val="22"/>
        </w:rPr>
      </w:pPr>
    </w:p>
    <w:p w14:paraId="368F9F30" w14:textId="77777777" w:rsidR="00056EDF" w:rsidRPr="00300B82" w:rsidRDefault="00056EDF" w:rsidP="00056EDF">
      <w:pPr>
        <w:jc w:val="both"/>
        <w:rPr>
          <w:rFonts w:ascii="Arial Narrow" w:eastAsia="Calibri" w:hAnsi="Arial Narrow" w:cs="Arial"/>
          <w:sz w:val="22"/>
          <w:szCs w:val="22"/>
        </w:rPr>
      </w:pPr>
    </w:p>
    <w:p w14:paraId="3EDAB58D" w14:textId="77777777" w:rsidR="00056EDF" w:rsidRPr="00300B82" w:rsidRDefault="00056EDF" w:rsidP="00056EDF">
      <w:pPr>
        <w:jc w:val="both"/>
        <w:rPr>
          <w:rFonts w:ascii="Arial Narrow" w:eastAsia="Calibri" w:hAnsi="Arial Narrow" w:cs="Arial"/>
          <w:sz w:val="22"/>
          <w:szCs w:val="22"/>
        </w:rPr>
      </w:pPr>
    </w:p>
    <w:p w14:paraId="6773B624" w14:textId="77777777" w:rsidR="00056EDF" w:rsidRDefault="00056EDF" w:rsidP="00056EDF">
      <w:pPr>
        <w:pageBreakBefore/>
        <w:ind w:left="3402"/>
        <w:contextualSpacing/>
        <w:jc w:val="right"/>
        <w:rPr>
          <w:rFonts w:cs="Arial"/>
          <w:b/>
        </w:rPr>
      </w:pPr>
      <w:r w:rsidRPr="00FF18F9">
        <w:rPr>
          <w:rFonts w:cs="Arial"/>
          <w:b/>
        </w:rPr>
        <w:lastRenderedPageBreak/>
        <w:t xml:space="preserve">Приложение № 1 </w:t>
      </w:r>
    </w:p>
    <w:p w14:paraId="5D1F6DB3" w14:textId="77777777" w:rsidR="00056EDF" w:rsidRPr="00FF18F9" w:rsidRDefault="00056EDF" w:rsidP="00056EDF">
      <w:pPr>
        <w:ind w:left="3402"/>
        <w:contextualSpacing/>
        <w:jc w:val="right"/>
        <w:rPr>
          <w:rFonts w:cs="Arial"/>
          <w:b/>
        </w:rPr>
      </w:pPr>
      <w:r w:rsidRPr="00FF18F9">
        <w:rPr>
          <w:rFonts w:cs="Arial"/>
          <w:b/>
        </w:rPr>
        <w:t>к  Условиям подключения к системе теплоснабжения</w:t>
      </w:r>
    </w:p>
    <w:p w14:paraId="19C05814" w14:textId="77777777" w:rsidR="00056EDF" w:rsidRPr="00FF18F9" w:rsidRDefault="00056EDF" w:rsidP="00056EDF">
      <w:pPr>
        <w:ind w:left="3402"/>
        <w:contextualSpacing/>
        <w:jc w:val="right"/>
        <w:rPr>
          <w:rFonts w:cs="Arial"/>
          <w:b/>
        </w:rPr>
      </w:pPr>
      <w:r w:rsidRPr="00FF18F9">
        <w:rPr>
          <w:rFonts w:cs="Arial"/>
          <w:b/>
        </w:rPr>
        <w:t>№__________от «___»___________20___г.</w:t>
      </w:r>
    </w:p>
    <w:p w14:paraId="02FFA7E6" w14:textId="77777777" w:rsidR="00056EDF" w:rsidRDefault="00056EDF" w:rsidP="00056EDF">
      <w:pPr>
        <w:rPr>
          <w:rFonts w:ascii="Arial Narrow" w:hAnsi="Arial Narrow"/>
          <w:sz w:val="22"/>
          <w:szCs w:val="22"/>
        </w:rPr>
      </w:pPr>
    </w:p>
    <w:p w14:paraId="24D8D19D" w14:textId="77777777" w:rsidR="00056EDF" w:rsidRPr="00300B82" w:rsidRDefault="00056EDF" w:rsidP="00056EDF">
      <w:pPr>
        <w:rPr>
          <w:rFonts w:ascii="Arial Narrow" w:hAnsi="Arial Narrow"/>
          <w:sz w:val="22"/>
          <w:szCs w:val="22"/>
        </w:rPr>
      </w:pPr>
      <w:r w:rsidRPr="00300B82">
        <w:rPr>
          <w:rFonts w:ascii="Arial Narrow" w:hAnsi="Arial Narrow"/>
          <w:b/>
          <w:noProof/>
          <w:sz w:val="22"/>
          <w:szCs w:val="22"/>
        </w:rPr>
        <w:drawing>
          <wp:anchor distT="0" distB="0" distL="114300" distR="114300" simplePos="0" relativeHeight="251661312" behindDoc="1" locked="0" layoutInCell="1" allowOverlap="1" wp14:anchorId="379C392D" wp14:editId="7F4A520E">
            <wp:simplePos x="0" y="0"/>
            <wp:positionH relativeFrom="column">
              <wp:posOffset>3861435</wp:posOffset>
            </wp:positionH>
            <wp:positionV relativeFrom="paragraph">
              <wp:posOffset>101600</wp:posOffset>
            </wp:positionV>
            <wp:extent cx="1564640" cy="594360"/>
            <wp:effectExtent l="0" t="0" r="0" b="0"/>
            <wp:wrapNone/>
            <wp:docPr id="4" name="Рисунок 4" descr="логотип УТСК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логотип УТСК_RGB"/>
                    <pic:cNvPicPr>
                      <a:picLocks noChangeAspect="1" noChangeArrowheads="1"/>
                    </pic:cNvPicPr>
                  </pic:nvPicPr>
                  <pic:blipFill>
                    <a:blip r:embed="rId12" cstate="print">
                      <a:extLst>
                        <a:ext uri="{28A0092B-C50C-407E-A947-70E740481C1C}">
                          <a14:useLocalDpi xmlns:a14="http://schemas.microsoft.com/office/drawing/2010/main" val="0"/>
                        </a:ext>
                      </a:extLst>
                    </a:blip>
                    <a:srcRect b="16592"/>
                    <a:stretch>
                      <a:fillRect/>
                    </a:stretch>
                  </pic:blipFill>
                  <pic:spPr bwMode="auto">
                    <a:xfrm>
                      <a:off x="0" y="0"/>
                      <a:ext cx="1564640"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EE2A36" w14:textId="77777777" w:rsidR="00056EDF" w:rsidRPr="00300B82" w:rsidRDefault="00056EDF" w:rsidP="00056EDF">
      <w:pPr>
        <w:pStyle w:val="1"/>
        <w:rPr>
          <w:rFonts w:ascii="Arial Narrow" w:hAnsi="Arial Narrow"/>
          <w:b w:val="0"/>
          <w:sz w:val="22"/>
          <w:szCs w:val="22"/>
        </w:rPr>
      </w:pPr>
      <w:r w:rsidRPr="00300B82">
        <w:rPr>
          <w:rFonts w:ascii="Arial Narrow" w:hAnsi="Arial Narrow"/>
          <w:b w:val="0"/>
          <w:noProof/>
          <w:sz w:val="22"/>
          <w:szCs w:val="22"/>
        </w:rPr>
        <w:drawing>
          <wp:anchor distT="0" distB="0" distL="114300" distR="114300" simplePos="0" relativeHeight="251662336" behindDoc="1" locked="0" layoutInCell="1" allowOverlap="1" wp14:anchorId="613AD3B4" wp14:editId="28D87A88">
            <wp:simplePos x="0" y="0"/>
            <wp:positionH relativeFrom="column">
              <wp:posOffset>662305</wp:posOffset>
            </wp:positionH>
            <wp:positionV relativeFrom="paragraph">
              <wp:posOffset>10795</wp:posOffset>
            </wp:positionV>
            <wp:extent cx="1595755" cy="396240"/>
            <wp:effectExtent l="0" t="0" r="4445" b="3810"/>
            <wp:wrapNone/>
            <wp:docPr id="6" name="Рисунок 6" descr="логотип Фортум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логотип Фортум_RGB"/>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95755" cy="396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D6309C" w14:textId="77777777" w:rsidR="00056EDF" w:rsidRPr="00300B82" w:rsidRDefault="00056EDF" w:rsidP="00056EDF">
      <w:pPr>
        <w:pStyle w:val="1"/>
        <w:tabs>
          <w:tab w:val="left" w:pos="510"/>
          <w:tab w:val="left" w:pos="2130"/>
          <w:tab w:val="left" w:pos="2385"/>
          <w:tab w:val="center" w:pos="5102"/>
        </w:tabs>
        <w:jc w:val="left"/>
        <w:rPr>
          <w:rFonts w:ascii="Arial Narrow" w:hAnsi="Arial Narrow"/>
          <w:b w:val="0"/>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300B82">
        <w:rPr>
          <w:rFonts w:ascii="Arial Narrow" w:hAnsi="Arial Narrow"/>
          <w:sz w:val="22"/>
          <w:szCs w:val="22"/>
        </w:rPr>
        <w:tab/>
      </w:r>
    </w:p>
    <w:p w14:paraId="7F13A616" w14:textId="77777777" w:rsidR="00056EDF" w:rsidRPr="00300B82" w:rsidRDefault="00056EDF" w:rsidP="00056EDF">
      <w:pPr>
        <w:pStyle w:val="1"/>
        <w:rPr>
          <w:rFonts w:ascii="Arial Narrow" w:hAnsi="Arial Narrow"/>
          <w:b w:val="0"/>
          <w:sz w:val="22"/>
          <w:szCs w:val="22"/>
        </w:rPr>
      </w:pPr>
    </w:p>
    <w:p w14:paraId="2FD79CE5" w14:textId="77777777" w:rsidR="00056EDF" w:rsidRPr="00300B82" w:rsidRDefault="00056EDF" w:rsidP="00056EDF">
      <w:pPr>
        <w:pStyle w:val="1"/>
        <w:rPr>
          <w:rFonts w:ascii="Arial Narrow" w:hAnsi="Arial Narrow"/>
          <w:b w:val="0"/>
          <w:sz w:val="22"/>
          <w:szCs w:val="22"/>
        </w:rPr>
      </w:pPr>
    </w:p>
    <w:p w14:paraId="7DAABD40" w14:textId="77777777" w:rsidR="00056EDF" w:rsidRPr="00300B82" w:rsidRDefault="00056EDF" w:rsidP="00056EDF">
      <w:pPr>
        <w:pStyle w:val="1"/>
        <w:rPr>
          <w:rFonts w:ascii="Arial Narrow" w:hAnsi="Arial Narrow"/>
          <w:b w:val="0"/>
          <w:color w:val="0000FF"/>
          <w:sz w:val="22"/>
          <w:szCs w:val="22"/>
        </w:rPr>
      </w:pPr>
      <w:r w:rsidRPr="00300B82">
        <w:rPr>
          <w:rFonts w:ascii="Arial Narrow" w:hAnsi="Arial Narrow"/>
          <w:sz w:val="22"/>
          <w:szCs w:val="22"/>
        </w:rPr>
        <w:t xml:space="preserve">ТЕХНИЧЕСКИЕ  УСЛОВИЯ </w:t>
      </w:r>
      <w:r w:rsidRPr="00300B82">
        <w:rPr>
          <w:rFonts w:ascii="Arial Narrow" w:hAnsi="Arial Narrow"/>
          <w:sz w:val="22"/>
          <w:szCs w:val="22"/>
          <w:lang w:val="bg-BG"/>
        </w:rPr>
        <w:t>№</w:t>
      </w:r>
      <w:r w:rsidRPr="00300B82">
        <w:rPr>
          <w:rFonts w:ascii="Arial Narrow" w:hAnsi="Arial Narrow"/>
          <w:sz w:val="22"/>
          <w:szCs w:val="22"/>
        </w:rPr>
        <w:t>_</w:t>
      </w:r>
      <w:r>
        <w:rPr>
          <w:rFonts w:ascii="Arial Narrow" w:hAnsi="Arial Narrow"/>
          <w:sz w:val="22"/>
          <w:szCs w:val="22"/>
        </w:rPr>
        <w:t>_____</w:t>
      </w:r>
      <w:r w:rsidRPr="00300B82">
        <w:rPr>
          <w:rFonts w:ascii="Arial Narrow" w:hAnsi="Arial Narrow"/>
          <w:sz w:val="22"/>
          <w:szCs w:val="22"/>
        </w:rPr>
        <w:t xml:space="preserve">__ от ___________ </w:t>
      </w:r>
    </w:p>
    <w:p w14:paraId="1A2B4C12" w14:textId="77777777" w:rsidR="00056EDF" w:rsidRDefault="00056EDF" w:rsidP="00056EDF">
      <w:pPr>
        <w:jc w:val="center"/>
        <w:rPr>
          <w:rFonts w:ascii="Arial Narrow" w:hAnsi="Arial Narrow"/>
          <w:b/>
          <w:i/>
          <w:sz w:val="22"/>
          <w:szCs w:val="22"/>
        </w:rPr>
      </w:pPr>
      <w:r w:rsidRPr="00300B82">
        <w:rPr>
          <w:rFonts w:ascii="Arial Narrow" w:hAnsi="Arial Narrow"/>
          <w:b/>
          <w:i/>
          <w:sz w:val="22"/>
          <w:szCs w:val="22"/>
        </w:rPr>
        <w:t xml:space="preserve">на  организацию коммерческого узла учета тепловой энергии, теплоносителя </w:t>
      </w:r>
    </w:p>
    <w:p w14:paraId="0A11FFEC" w14:textId="77777777" w:rsidR="00056EDF" w:rsidRPr="00300B82" w:rsidRDefault="00056EDF" w:rsidP="00056EDF">
      <w:pPr>
        <w:jc w:val="center"/>
        <w:rPr>
          <w:rFonts w:ascii="Arial Narrow" w:hAnsi="Arial Narrow"/>
          <w:b/>
          <w:i/>
          <w:sz w:val="22"/>
          <w:szCs w:val="22"/>
        </w:rPr>
      </w:pPr>
    </w:p>
    <w:p w14:paraId="6F93A8BE" w14:textId="77777777" w:rsidR="00056EDF" w:rsidRPr="00300B82" w:rsidRDefault="00056EDF" w:rsidP="00056EDF">
      <w:pPr>
        <w:ind w:firstLine="709"/>
        <w:jc w:val="both"/>
        <w:rPr>
          <w:rFonts w:ascii="Arial Narrow" w:hAnsi="Arial Narrow"/>
          <w:sz w:val="22"/>
          <w:szCs w:val="22"/>
        </w:rPr>
      </w:pPr>
      <w:r w:rsidRPr="00300B82">
        <w:rPr>
          <w:rFonts w:ascii="Arial Narrow" w:hAnsi="Arial Narrow"/>
          <w:sz w:val="22"/>
          <w:szCs w:val="22"/>
        </w:rPr>
        <w:t xml:space="preserve">Технические условия (далее – ТУ) составлены в соответствие требованиям Правил коммерческого учёта тепловой энергии, теплоносителя, утвержденным Постановлением правительства РФ от 18.11.2013г. №  1034 (далее – Правила учета). </w:t>
      </w:r>
    </w:p>
    <w:p w14:paraId="0EBD8114" w14:textId="77777777" w:rsidR="00056EDF" w:rsidRPr="00300B82" w:rsidRDefault="00056EDF" w:rsidP="00056EDF">
      <w:pPr>
        <w:numPr>
          <w:ilvl w:val="0"/>
          <w:numId w:val="5"/>
        </w:numPr>
        <w:spacing w:line="240" w:lineRule="atLeast"/>
        <w:ind w:left="0" w:firstLine="284"/>
        <w:jc w:val="both"/>
        <w:rPr>
          <w:rFonts w:ascii="Arial Narrow" w:hAnsi="Arial Narrow"/>
          <w:sz w:val="22"/>
          <w:szCs w:val="22"/>
        </w:rPr>
      </w:pPr>
      <w:r w:rsidRPr="00300B82">
        <w:rPr>
          <w:rFonts w:ascii="Arial Narrow" w:hAnsi="Arial Narrow"/>
          <w:b/>
          <w:bCs/>
          <w:sz w:val="22"/>
          <w:szCs w:val="22"/>
        </w:rPr>
        <w:t>Срок действия ТУ – в соответствии со сроком действия условий подключения.</w:t>
      </w:r>
      <w:r w:rsidRPr="00300B82">
        <w:rPr>
          <w:rFonts w:ascii="Arial Narrow" w:hAnsi="Arial Narrow"/>
          <w:bCs/>
          <w:sz w:val="22"/>
          <w:szCs w:val="22"/>
        </w:rPr>
        <w:t xml:space="preserve"> После истечения срока действия необходимо переоформить ТУ, в противном случае ТУ считаются аннулированными.</w:t>
      </w:r>
    </w:p>
    <w:p w14:paraId="170DA014" w14:textId="77777777" w:rsidR="00056EDF" w:rsidRPr="00300B82" w:rsidRDefault="00056EDF" w:rsidP="00056EDF">
      <w:pPr>
        <w:pStyle w:val="af9"/>
        <w:numPr>
          <w:ilvl w:val="0"/>
          <w:numId w:val="5"/>
        </w:numPr>
        <w:spacing w:after="200" w:line="240" w:lineRule="atLeast"/>
        <w:ind w:left="709" w:hanging="425"/>
        <w:contextualSpacing/>
        <w:jc w:val="both"/>
        <w:rPr>
          <w:rFonts w:ascii="Arial Narrow" w:hAnsi="Arial Narrow"/>
          <w:sz w:val="22"/>
          <w:szCs w:val="22"/>
        </w:rPr>
      </w:pPr>
      <w:r w:rsidRPr="00300B82">
        <w:rPr>
          <w:rFonts w:ascii="Arial Narrow" w:hAnsi="Arial Narrow"/>
          <w:b/>
          <w:bCs/>
          <w:sz w:val="22"/>
          <w:szCs w:val="22"/>
        </w:rPr>
        <w:t xml:space="preserve">Наименование объекта: </w:t>
      </w:r>
      <w:r w:rsidRPr="00300B82">
        <w:rPr>
          <w:rFonts w:ascii="Arial Narrow" w:hAnsi="Arial Narrow"/>
          <w:sz w:val="22"/>
          <w:szCs w:val="22"/>
        </w:rPr>
        <w:t>_______________________________________________________</w:t>
      </w:r>
    </w:p>
    <w:p w14:paraId="00C2E182" w14:textId="77777777" w:rsidR="00056EDF" w:rsidRPr="00300B82" w:rsidRDefault="00056EDF" w:rsidP="00056EDF">
      <w:pPr>
        <w:pStyle w:val="af9"/>
        <w:ind w:left="709"/>
        <w:jc w:val="both"/>
        <w:rPr>
          <w:rFonts w:ascii="Arial Narrow" w:hAnsi="Arial Narrow"/>
          <w:sz w:val="22"/>
          <w:szCs w:val="22"/>
        </w:rPr>
      </w:pPr>
      <w:r w:rsidRPr="00300B82">
        <w:rPr>
          <w:rFonts w:ascii="Arial Narrow" w:hAnsi="Arial Narrow"/>
          <w:b/>
          <w:bCs/>
          <w:sz w:val="22"/>
          <w:szCs w:val="22"/>
        </w:rPr>
        <w:t>Местонахождение объекта:</w:t>
      </w:r>
      <w:r w:rsidRPr="00300B82">
        <w:rPr>
          <w:rFonts w:ascii="Arial Narrow" w:hAnsi="Arial Narrow"/>
          <w:sz w:val="22"/>
          <w:szCs w:val="22"/>
        </w:rPr>
        <w:t xml:space="preserve"> _____________________________________________________</w:t>
      </w:r>
    </w:p>
    <w:tbl>
      <w:tblPr>
        <w:tblW w:w="0" w:type="auto"/>
        <w:tblCellMar>
          <w:left w:w="30" w:type="dxa"/>
          <w:right w:w="0" w:type="dxa"/>
        </w:tblCellMar>
        <w:tblLook w:val="04A0" w:firstRow="1" w:lastRow="0" w:firstColumn="1" w:lastColumn="0" w:noHBand="0" w:noVBand="1"/>
      </w:tblPr>
      <w:tblGrid>
        <w:gridCol w:w="15"/>
        <w:gridCol w:w="750"/>
        <w:gridCol w:w="1215"/>
        <w:gridCol w:w="825"/>
        <w:gridCol w:w="945"/>
        <w:gridCol w:w="750"/>
        <w:gridCol w:w="1215"/>
        <w:gridCol w:w="825"/>
      </w:tblGrid>
      <w:tr w:rsidR="00056EDF" w:rsidRPr="00300B82" w14:paraId="3E675CBE" w14:textId="77777777" w:rsidTr="00766FFA">
        <w:trPr>
          <w:hidden/>
        </w:trPr>
        <w:tc>
          <w:tcPr>
            <w:tcW w:w="3750" w:type="dxa"/>
            <w:gridSpan w:val="5"/>
            <w:vAlign w:val="center"/>
            <w:hideMark/>
          </w:tcPr>
          <w:p w14:paraId="4F51DB38" w14:textId="77777777" w:rsidR="00056EDF" w:rsidRPr="00300B82" w:rsidRDefault="00056EDF" w:rsidP="00766FFA">
            <w:pPr>
              <w:spacing w:line="240" w:lineRule="atLeast"/>
              <w:ind w:firstLine="284"/>
              <w:rPr>
                <w:rFonts w:ascii="Arial Narrow" w:hAnsi="Arial Narrow"/>
                <w:vanish/>
                <w:sz w:val="22"/>
                <w:szCs w:val="22"/>
              </w:rPr>
            </w:pPr>
          </w:p>
        </w:tc>
        <w:tc>
          <w:tcPr>
            <w:tcW w:w="750" w:type="dxa"/>
            <w:vAlign w:val="center"/>
            <w:hideMark/>
          </w:tcPr>
          <w:p w14:paraId="1253C685" w14:textId="77777777" w:rsidR="00056EDF" w:rsidRPr="00300B82" w:rsidRDefault="00056EDF" w:rsidP="00766FFA">
            <w:pPr>
              <w:spacing w:line="240" w:lineRule="atLeast"/>
              <w:ind w:firstLine="284"/>
              <w:rPr>
                <w:rFonts w:ascii="Arial Narrow" w:hAnsi="Arial Narrow"/>
                <w:vanish/>
                <w:sz w:val="22"/>
                <w:szCs w:val="22"/>
              </w:rPr>
            </w:pPr>
          </w:p>
        </w:tc>
        <w:tc>
          <w:tcPr>
            <w:tcW w:w="1215" w:type="dxa"/>
            <w:vAlign w:val="center"/>
            <w:hideMark/>
          </w:tcPr>
          <w:p w14:paraId="32F38CB9" w14:textId="77777777" w:rsidR="00056EDF" w:rsidRPr="00300B82" w:rsidRDefault="00056EDF" w:rsidP="00766FFA">
            <w:pPr>
              <w:spacing w:line="240" w:lineRule="atLeast"/>
              <w:ind w:firstLine="284"/>
              <w:rPr>
                <w:rFonts w:ascii="Arial Narrow" w:hAnsi="Arial Narrow"/>
                <w:vanish/>
                <w:sz w:val="22"/>
                <w:szCs w:val="22"/>
              </w:rPr>
            </w:pPr>
          </w:p>
        </w:tc>
        <w:tc>
          <w:tcPr>
            <w:tcW w:w="825" w:type="dxa"/>
            <w:vAlign w:val="center"/>
            <w:hideMark/>
          </w:tcPr>
          <w:p w14:paraId="446A55B8" w14:textId="77777777" w:rsidR="00056EDF" w:rsidRPr="00300B82" w:rsidRDefault="00056EDF" w:rsidP="00766FFA">
            <w:pPr>
              <w:spacing w:line="240" w:lineRule="atLeast"/>
              <w:ind w:firstLine="284"/>
              <w:rPr>
                <w:rFonts w:ascii="Arial Narrow" w:hAnsi="Arial Narrow"/>
                <w:vanish/>
                <w:sz w:val="22"/>
                <w:szCs w:val="22"/>
              </w:rPr>
            </w:pPr>
          </w:p>
        </w:tc>
      </w:tr>
      <w:tr w:rsidR="00056EDF" w:rsidRPr="00300B82" w14:paraId="4C953CBD" w14:textId="77777777" w:rsidTr="00766FFA">
        <w:trPr>
          <w:gridBefore w:val="1"/>
          <w:gridAfter w:val="4"/>
          <w:wBefore w:w="15" w:type="dxa"/>
          <w:wAfter w:w="3735" w:type="dxa"/>
          <w:hidden/>
        </w:trPr>
        <w:tc>
          <w:tcPr>
            <w:tcW w:w="750" w:type="dxa"/>
            <w:vAlign w:val="center"/>
            <w:hideMark/>
          </w:tcPr>
          <w:p w14:paraId="1E5DCA41" w14:textId="77777777" w:rsidR="00056EDF" w:rsidRPr="00300B82" w:rsidRDefault="00056EDF" w:rsidP="00766FFA">
            <w:pPr>
              <w:spacing w:line="240" w:lineRule="atLeast"/>
              <w:ind w:firstLine="284"/>
              <w:rPr>
                <w:rFonts w:ascii="Arial Narrow" w:hAnsi="Arial Narrow"/>
                <w:vanish/>
                <w:sz w:val="22"/>
                <w:szCs w:val="22"/>
              </w:rPr>
            </w:pPr>
          </w:p>
        </w:tc>
        <w:tc>
          <w:tcPr>
            <w:tcW w:w="1215" w:type="dxa"/>
            <w:vAlign w:val="center"/>
            <w:hideMark/>
          </w:tcPr>
          <w:p w14:paraId="0F24E24E" w14:textId="77777777" w:rsidR="00056EDF" w:rsidRPr="00300B82" w:rsidRDefault="00056EDF" w:rsidP="00766FFA">
            <w:pPr>
              <w:spacing w:line="240" w:lineRule="atLeast"/>
              <w:ind w:firstLine="284"/>
              <w:rPr>
                <w:rFonts w:ascii="Arial Narrow" w:hAnsi="Arial Narrow"/>
                <w:vanish/>
                <w:sz w:val="22"/>
                <w:szCs w:val="22"/>
              </w:rPr>
            </w:pPr>
          </w:p>
        </w:tc>
        <w:tc>
          <w:tcPr>
            <w:tcW w:w="825" w:type="dxa"/>
            <w:vAlign w:val="center"/>
            <w:hideMark/>
          </w:tcPr>
          <w:p w14:paraId="150A70C7" w14:textId="77777777" w:rsidR="00056EDF" w:rsidRPr="00300B82" w:rsidRDefault="00056EDF" w:rsidP="00766FFA">
            <w:pPr>
              <w:spacing w:line="240" w:lineRule="atLeast"/>
              <w:ind w:firstLine="284"/>
              <w:rPr>
                <w:rFonts w:ascii="Arial Narrow" w:hAnsi="Arial Narrow"/>
                <w:vanish/>
                <w:sz w:val="22"/>
                <w:szCs w:val="22"/>
              </w:rPr>
            </w:pPr>
          </w:p>
        </w:tc>
      </w:tr>
    </w:tbl>
    <w:p w14:paraId="1447EC37" w14:textId="77777777" w:rsidR="00056EDF" w:rsidRPr="00300B82" w:rsidRDefault="00056EDF" w:rsidP="00056EDF">
      <w:pPr>
        <w:widowControl w:val="0"/>
        <w:shd w:val="clear" w:color="auto" w:fill="FFFFFF"/>
        <w:autoSpaceDE w:val="0"/>
        <w:autoSpaceDN w:val="0"/>
        <w:adjustRightInd w:val="0"/>
        <w:spacing w:line="240" w:lineRule="atLeast"/>
        <w:ind w:left="709"/>
        <w:jc w:val="both"/>
        <w:rPr>
          <w:rFonts w:ascii="Arial Narrow" w:hAnsi="Arial Narrow"/>
          <w:color w:val="FF0000"/>
          <w:spacing w:val="-10"/>
          <w:sz w:val="22"/>
          <w:szCs w:val="22"/>
        </w:rPr>
      </w:pPr>
      <w:r w:rsidRPr="00300B82">
        <w:rPr>
          <w:rFonts w:ascii="Arial Narrow" w:hAnsi="Arial Narrow"/>
          <w:b/>
          <w:bCs/>
          <w:sz w:val="22"/>
          <w:szCs w:val="22"/>
        </w:rPr>
        <w:t>Граница балансовой принадлежности сетей</w:t>
      </w:r>
      <w:r w:rsidRPr="00300B82">
        <w:rPr>
          <w:rFonts w:ascii="Arial Narrow" w:hAnsi="Arial Narrow"/>
          <w:b/>
          <w:bCs/>
          <w:color w:val="000000"/>
          <w:sz w:val="22"/>
          <w:szCs w:val="22"/>
        </w:rPr>
        <w:t xml:space="preserve">: </w:t>
      </w:r>
      <w:r w:rsidRPr="00300B82">
        <w:rPr>
          <w:rFonts w:ascii="Arial Narrow" w:hAnsi="Arial Narrow"/>
          <w:bCs/>
          <w:color w:val="000000"/>
          <w:sz w:val="22"/>
          <w:szCs w:val="22"/>
        </w:rPr>
        <w:t>_____________________________________ ____________________________________________________________________________________________________________________________________________________________</w:t>
      </w:r>
    </w:p>
    <w:p w14:paraId="263DAD62" w14:textId="77777777" w:rsidR="00056EDF" w:rsidRPr="00300B82" w:rsidRDefault="00056EDF" w:rsidP="00056EDF">
      <w:pPr>
        <w:widowControl w:val="0"/>
        <w:numPr>
          <w:ilvl w:val="0"/>
          <w:numId w:val="5"/>
        </w:numPr>
        <w:shd w:val="clear" w:color="auto" w:fill="FFFFFF"/>
        <w:autoSpaceDE w:val="0"/>
        <w:autoSpaceDN w:val="0"/>
        <w:adjustRightInd w:val="0"/>
        <w:ind w:left="0" w:firstLine="284"/>
        <w:jc w:val="both"/>
        <w:rPr>
          <w:rFonts w:ascii="Arial Narrow" w:hAnsi="Arial Narrow"/>
          <w:b/>
          <w:sz w:val="22"/>
          <w:szCs w:val="22"/>
        </w:rPr>
      </w:pPr>
      <w:r w:rsidRPr="00300B82">
        <w:rPr>
          <w:rFonts w:ascii="Arial Narrow" w:hAnsi="Arial Narrow"/>
          <w:b/>
          <w:sz w:val="22"/>
          <w:szCs w:val="22"/>
        </w:rPr>
        <w:t xml:space="preserve">Тепловая нагрузка по каждому виду:  </w:t>
      </w:r>
    </w:p>
    <w:p w14:paraId="2731534F" w14:textId="77777777" w:rsidR="00056EDF" w:rsidRPr="00300B82" w:rsidRDefault="00056EDF" w:rsidP="00056EDF">
      <w:pPr>
        <w:pStyle w:val="af9"/>
        <w:numPr>
          <w:ilvl w:val="0"/>
          <w:numId w:val="10"/>
        </w:numPr>
        <w:ind w:left="993"/>
        <w:rPr>
          <w:rFonts w:ascii="Arial Narrow" w:hAnsi="Arial Narrow"/>
          <w:sz w:val="22"/>
          <w:szCs w:val="22"/>
        </w:rPr>
      </w:pPr>
      <w:r w:rsidRPr="00300B82">
        <w:rPr>
          <w:rFonts w:ascii="Arial Narrow" w:hAnsi="Arial Narrow"/>
          <w:sz w:val="22"/>
          <w:szCs w:val="22"/>
        </w:rPr>
        <w:t>на отопление:</w:t>
      </w:r>
      <w:r w:rsidRPr="00300B82">
        <w:rPr>
          <w:rFonts w:ascii="Arial Narrow" w:hAnsi="Arial Narrow"/>
          <w:sz w:val="22"/>
          <w:szCs w:val="22"/>
        </w:rPr>
        <w:tab/>
      </w:r>
      <w:r w:rsidRPr="00300B82">
        <w:rPr>
          <w:rFonts w:ascii="Arial Narrow" w:hAnsi="Arial Narrow"/>
          <w:sz w:val="22"/>
          <w:szCs w:val="22"/>
        </w:rPr>
        <w:tab/>
      </w:r>
      <w:r w:rsidRPr="00300B82">
        <w:rPr>
          <w:rFonts w:ascii="Arial Narrow" w:hAnsi="Arial Narrow"/>
          <w:sz w:val="22"/>
          <w:szCs w:val="22"/>
        </w:rPr>
        <w:tab/>
      </w:r>
      <w:r w:rsidRPr="00300B82">
        <w:rPr>
          <w:rFonts w:ascii="Arial Narrow" w:hAnsi="Arial Narrow"/>
          <w:sz w:val="22"/>
          <w:szCs w:val="22"/>
        </w:rPr>
        <w:tab/>
      </w:r>
      <w:r w:rsidRPr="00300B82">
        <w:rPr>
          <w:rFonts w:ascii="Arial Narrow" w:hAnsi="Arial Narrow"/>
          <w:sz w:val="22"/>
          <w:szCs w:val="22"/>
        </w:rPr>
        <w:tab/>
      </w:r>
      <w:r w:rsidRPr="00300B82">
        <w:rPr>
          <w:rFonts w:ascii="Arial Narrow" w:hAnsi="Arial Narrow"/>
          <w:sz w:val="22"/>
          <w:szCs w:val="22"/>
          <w:lang w:val="en-US"/>
        </w:rPr>
        <w:t>Q</w:t>
      </w:r>
      <w:r w:rsidRPr="00300B82">
        <w:rPr>
          <w:rFonts w:ascii="Arial Narrow" w:hAnsi="Arial Narrow"/>
          <w:sz w:val="22"/>
          <w:szCs w:val="22"/>
        </w:rPr>
        <w:t xml:space="preserve"> = __,______ Гкал/ч; </w:t>
      </w:r>
    </w:p>
    <w:p w14:paraId="2A55B4D9" w14:textId="77777777" w:rsidR="00056EDF" w:rsidRPr="00300B82" w:rsidRDefault="00056EDF" w:rsidP="00056EDF">
      <w:pPr>
        <w:pStyle w:val="af9"/>
        <w:numPr>
          <w:ilvl w:val="0"/>
          <w:numId w:val="6"/>
        </w:numPr>
        <w:ind w:left="993"/>
        <w:rPr>
          <w:rFonts w:ascii="Arial Narrow" w:hAnsi="Arial Narrow"/>
          <w:sz w:val="22"/>
          <w:szCs w:val="22"/>
        </w:rPr>
      </w:pPr>
      <w:r w:rsidRPr="00300B82">
        <w:rPr>
          <w:rFonts w:ascii="Arial Narrow" w:hAnsi="Arial Narrow"/>
          <w:sz w:val="22"/>
          <w:szCs w:val="22"/>
        </w:rPr>
        <w:t>на вентиляцию:</w:t>
      </w:r>
      <w:r w:rsidRPr="00300B82">
        <w:rPr>
          <w:rFonts w:ascii="Arial Narrow" w:hAnsi="Arial Narrow"/>
          <w:sz w:val="22"/>
          <w:szCs w:val="22"/>
        </w:rPr>
        <w:tab/>
      </w:r>
      <w:r w:rsidRPr="00300B82">
        <w:rPr>
          <w:rFonts w:ascii="Arial Narrow" w:hAnsi="Arial Narrow"/>
          <w:sz w:val="22"/>
          <w:szCs w:val="22"/>
        </w:rPr>
        <w:tab/>
      </w:r>
      <w:r w:rsidRPr="00300B82">
        <w:rPr>
          <w:rFonts w:ascii="Arial Narrow" w:hAnsi="Arial Narrow"/>
          <w:sz w:val="22"/>
          <w:szCs w:val="22"/>
        </w:rPr>
        <w:tab/>
      </w:r>
      <w:r w:rsidRPr="00300B82">
        <w:rPr>
          <w:rFonts w:ascii="Arial Narrow" w:hAnsi="Arial Narrow"/>
          <w:sz w:val="22"/>
          <w:szCs w:val="22"/>
        </w:rPr>
        <w:tab/>
      </w:r>
      <w:r w:rsidRPr="00300B82">
        <w:rPr>
          <w:rFonts w:ascii="Arial Narrow" w:hAnsi="Arial Narrow"/>
          <w:sz w:val="22"/>
          <w:szCs w:val="22"/>
        </w:rPr>
        <w:tab/>
      </w:r>
      <w:r w:rsidRPr="00300B82">
        <w:rPr>
          <w:rFonts w:ascii="Arial Narrow" w:hAnsi="Arial Narrow"/>
          <w:sz w:val="22"/>
          <w:szCs w:val="22"/>
          <w:lang w:val="en-US"/>
        </w:rPr>
        <w:t>Q</w:t>
      </w:r>
      <w:r w:rsidRPr="00300B82">
        <w:rPr>
          <w:rFonts w:ascii="Arial Narrow" w:hAnsi="Arial Narrow"/>
          <w:sz w:val="22"/>
          <w:szCs w:val="22"/>
        </w:rPr>
        <w:t xml:space="preserve"> = __,______ Гкал/ч;</w:t>
      </w:r>
    </w:p>
    <w:p w14:paraId="3507B6AF" w14:textId="77777777" w:rsidR="00056EDF" w:rsidRPr="00300B82" w:rsidRDefault="00056EDF" w:rsidP="00056EDF">
      <w:pPr>
        <w:pStyle w:val="af9"/>
        <w:numPr>
          <w:ilvl w:val="0"/>
          <w:numId w:val="6"/>
        </w:numPr>
        <w:ind w:left="993"/>
        <w:rPr>
          <w:rFonts w:ascii="Arial Narrow" w:hAnsi="Arial Narrow"/>
          <w:sz w:val="22"/>
          <w:szCs w:val="22"/>
        </w:rPr>
      </w:pPr>
      <w:r w:rsidRPr="00300B82">
        <w:rPr>
          <w:rFonts w:ascii="Arial Narrow" w:hAnsi="Arial Narrow"/>
          <w:sz w:val="22"/>
          <w:szCs w:val="22"/>
        </w:rPr>
        <w:t>на ГВС (подогрев холодной воды):</w:t>
      </w:r>
      <w:r w:rsidRPr="00300B82">
        <w:rPr>
          <w:rFonts w:ascii="Arial Narrow" w:hAnsi="Arial Narrow"/>
          <w:sz w:val="22"/>
          <w:szCs w:val="22"/>
        </w:rPr>
        <w:tab/>
      </w:r>
      <w:r w:rsidRPr="00300B82">
        <w:rPr>
          <w:rFonts w:ascii="Arial Narrow" w:hAnsi="Arial Narrow"/>
          <w:sz w:val="22"/>
          <w:szCs w:val="22"/>
        </w:rPr>
        <w:tab/>
      </w:r>
      <w:r>
        <w:rPr>
          <w:rFonts w:ascii="Arial Narrow" w:hAnsi="Arial Narrow"/>
          <w:sz w:val="22"/>
          <w:szCs w:val="22"/>
        </w:rPr>
        <w:t xml:space="preserve">               </w:t>
      </w:r>
      <w:r w:rsidRPr="00300B82">
        <w:rPr>
          <w:rFonts w:ascii="Arial Narrow" w:hAnsi="Arial Narrow"/>
          <w:sz w:val="22"/>
          <w:szCs w:val="22"/>
          <w:lang w:val="en-US"/>
        </w:rPr>
        <w:t>Q</w:t>
      </w:r>
      <w:r w:rsidRPr="00300B82">
        <w:rPr>
          <w:rFonts w:ascii="Arial Narrow" w:hAnsi="Arial Narrow"/>
          <w:sz w:val="22"/>
          <w:szCs w:val="22"/>
        </w:rPr>
        <w:t xml:space="preserve"> = __,______ Гкал/ч;</w:t>
      </w:r>
    </w:p>
    <w:p w14:paraId="03F826DA" w14:textId="77777777" w:rsidR="00056EDF" w:rsidRPr="00300B82" w:rsidRDefault="00056EDF" w:rsidP="00056EDF">
      <w:pPr>
        <w:pStyle w:val="af9"/>
        <w:numPr>
          <w:ilvl w:val="0"/>
          <w:numId w:val="6"/>
        </w:numPr>
        <w:ind w:left="993"/>
        <w:rPr>
          <w:rFonts w:ascii="Arial Narrow" w:hAnsi="Arial Narrow"/>
          <w:sz w:val="22"/>
          <w:szCs w:val="22"/>
        </w:rPr>
      </w:pPr>
      <w:r w:rsidRPr="00300B82">
        <w:rPr>
          <w:rFonts w:ascii="Arial Narrow" w:hAnsi="Arial Narrow"/>
          <w:sz w:val="22"/>
          <w:szCs w:val="22"/>
        </w:rPr>
        <w:t xml:space="preserve">________________________(при необходимости) </w:t>
      </w:r>
      <w:r>
        <w:rPr>
          <w:rFonts w:ascii="Arial Narrow" w:hAnsi="Arial Narrow"/>
          <w:sz w:val="22"/>
          <w:szCs w:val="22"/>
        </w:rPr>
        <w:t xml:space="preserve">           </w:t>
      </w:r>
      <w:r w:rsidRPr="00300B82">
        <w:rPr>
          <w:rFonts w:ascii="Arial Narrow" w:hAnsi="Arial Narrow"/>
          <w:sz w:val="22"/>
          <w:szCs w:val="22"/>
          <w:lang w:val="en-US"/>
        </w:rPr>
        <w:t>Q</w:t>
      </w:r>
      <w:r w:rsidRPr="00300B82">
        <w:rPr>
          <w:rFonts w:ascii="Arial Narrow" w:hAnsi="Arial Narrow"/>
          <w:sz w:val="22"/>
          <w:szCs w:val="22"/>
        </w:rPr>
        <w:t xml:space="preserve"> = __,______ Гкал/ч.</w:t>
      </w:r>
    </w:p>
    <w:p w14:paraId="61F7336A" w14:textId="77777777" w:rsidR="00056EDF" w:rsidRPr="00300B82" w:rsidRDefault="00056EDF" w:rsidP="00056EDF">
      <w:pPr>
        <w:pStyle w:val="af9"/>
        <w:ind w:left="993"/>
        <w:rPr>
          <w:rFonts w:ascii="Arial Narrow" w:hAnsi="Arial Narrow"/>
          <w:sz w:val="22"/>
          <w:szCs w:val="22"/>
        </w:rPr>
      </w:pPr>
    </w:p>
    <w:p w14:paraId="637C4884" w14:textId="77777777" w:rsidR="00056EDF" w:rsidRPr="00300B82" w:rsidRDefault="00056EDF" w:rsidP="00056EDF">
      <w:pPr>
        <w:pStyle w:val="af9"/>
        <w:numPr>
          <w:ilvl w:val="0"/>
          <w:numId w:val="5"/>
        </w:numPr>
        <w:ind w:left="0" w:firstLine="284"/>
        <w:rPr>
          <w:rFonts w:ascii="Arial Narrow" w:hAnsi="Arial Narrow"/>
          <w:b/>
          <w:sz w:val="22"/>
          <w:szCs w:val="22"/>
        </w:rPr>
      </w:pPr>
      <w:r w:rsidRPr="00300B82">
        <w:rPr>
          <w:rFonts w:ascii="Arial Narrow" w:hAnsi="Arial Narrow"/>
          <w:b/>
          <w:sz w:val="22"/>
          <w:szCs w:val="22"/>
        </w:rPr>
        <w:t>Расчетные параметры теплоносителя в точке поставки:</w:t>
      </w:r>
    </w:p>
    <w:p w14:paraId="31F6D615" w14:textId="77777777" w:rsidR="00056EDF" w:rsidRPr="00300B82" w:rsidRDefault="00056EDF" w:rsidP="00056EDF">
      <w:pPr>
        <w:pStyle w:val="af9"/>
        <w:numPr>
          <w:ilvl w:val="0"/>
          <w:numId w:val="7"/>
        </w:numPr>
        <w:rPr>
          <w:rFonts w:ascii="Arial Narrow" w:hAnsi="Arial Narrow"/>
          <w:sz w:val="22"/>
          <w:szCs w:val="22"/>
        </w:rPr>
      </w:pPr>
      <w:r w:rsidRPr="00300B82">
        <w:rPr>
          <w:rFonts w:ascii="Arial Narrow" w:hAnsi="Arial Narrow"/>
          <w:sz w:val="22"/>
          <w:szCs w:val="22"/>
        </w:rPr>
        <w:t>расход теплоносителя зима:</w:t>
      </w:r>
      <w:r w:rsidRPr="00300B82">
        <w:rPr>
          <w:rFonts w:ascii="Arial Narrow" w:hAnsi="Arial Narrow"/>
          <w:sz w:val="22"/>
          <w:szCs w:val="22"/>
        </w:rPr>
        <w:tab/>
        <w:t xml:space="preserve">                </w:t>
      </w:r>
      <w:r w:rsidRPr="00300B82">
        <w:rPr>
          <w:rFonts w:ascii="Arial Narrow" w:hAnsi="Arial Narrow"/>
          <w:sz w:val="22"/>
          <w:szCs w:val="22"/>
        </w:rPr>
        <w:tab/>
      </w:r>
      <w:r w:rsidRPr="00300B82">
        <w:rPr>
          <w:rFonts w:ascii="Arial Narrow" w:hAnsi="Arial Narrow"/>
          <w:sz w:val="22"/>
          <w:szCs w:val="22"/>
          <w:lang w:val="en-US"/>
        </w:rPr>
        <w:t>G</w:t>
      </w:r>
      <w:r w:rsidRPr="00300B82">
        <w:rPr>
          <w:rFonts w:ascii="Arial Narrow" w:hAnsi="Arial Narrow"/>
          <w:sz w:val="22"/>
          <w:szCs w:val="22"/>
        </w:rPr>
        <w:t xml:space="preserve"> =  ___,__ м</w:t>
      </w:r>
      <w:r w:rsidRPr="00300B82">
        <w:rPr>
          <w:rFonts w:ascii="Arial Narrow" w:hAnsi="Arial Narrow"/>
          <w:sz w:val="22"/>
          <w:szCs w:val="22"/>
          <w:vertAlign w:val="superscript"/>
        </w:rPr>
        <w:t>3</w:t>
      </w:r>
      <w:r w:rsidRPr="00300B82">
        <w:rPr>
          <w:rFonts w:ascii="Arial Narrow" w:hAnsi="Arial Narrow"/>
          <w:sz w:val="22"/>
          <w:szCs w:val="22"/>
        </w:rPr>
        <w:t>/ч;</w:t>
      </w:r>
    </w:p>
    <w:p w14:paraId="657FAD35" w14:textId="77777777" w:rsidR="00056EDF" w:rsidRPr="00300B82" w:rsidRDefault="00056EDF" w:rsidP="00056EDF">
      <w:pPr>
        <w:pStyle w:val="af9"/>
        <w:numPr>
          <w:ilvl w:val="0"/>
          <w:numId w:val="7"/>
        </w:numPr>
        <w:rPr>
          <w:rFonts w:ascii="Arial Narrow" w:hAnsi="Arial Narrow"/>
          <w:sz w:val="22"/>
          <w:szCs w:val="22"/>
        </w:rPr>
      </w:pPr>
      <w:r w:rsidRPr="00300B82">
        <w:rPr>
          <w:rFonts w:ascii="Arial Narrow" w:hAnsi="Arial Narrow"/>
          <w:sz w:val="22"/>
          <w:szCs w:val="22"/>
        </w:rPr>
        <w:t xml:space="preserve">расход теплоносителя лето: </w:t>
      </w:r>
      <w:r w:rsidRPr="00300B82">
        <w:rPr>
          <w:rFonts w:ascii="Arial Narrow" w:hAnsi="Arial Narrow"/>
          <w:sz w:val="22"/>
          <w:szCs w:val="22"/>
        </w:rPr>
        <w:tab/>
      </w:r>
      <w:r w:rsidRPr="00300B82">
        <w:rPr>
          <w:rFonts w:ascii="Arial Narrow" w:hAnsi="Arial Narrow"/>
          <w:sz w:val="22"/>
          <w:szCs w:val="22"/>
        </w:rPr>
        <w:tab/>
        <w:t xml:space="preserve">            </w:t>
      </w:r>
      <w:r>
        <w:rPr>
          <w:rFonts w:ascii="Arial Narrow" w:hAnsi="Arial Narrow"/>
          <w:sz w:val="22"/>
          <w:szCs w:val="22"/>
        </w:rPr>
        <w:t xml:space="preserve">  </w:t>
      </w:r>
      <w:r w:rsidRPr="00300B82">
        <w:rPr>
          <w:rFonts w:ascii="Arial Narrow" w:hAnsi="Arial Narrow"/>
          <w:sz w:val="22"/>
          <w:szCs w:val="22"/>
          <w:lang w:val="en-US"/>
        </w:rPr>
        <w:t>G</w:t>
      </w:r>
      <w:r w:rsidRPr="00300B82">
        <w:rPr>
          <w:rFonts w:ascii="Arial Narrow" w:hAnsi="Arial Narrow"/>
          <w:sz w:val="22"/>
          <w:szCs w:val="22"/>
        </w:rPr>
        <w:t xml:space="preserve"> =  ___,__ м</w:t>
      </w:r>
      <w:r w:rsidRPr="00300B82">
        <w:rPr>
          <w:rFonts w:ascii="Arial Narrow" w:hAnsi="Arial Narrow"/>
          <w:sz w:val="22"/>
          <w:szCs w:val="22"/>
          <w:vertAlign w:val="superscript"/>
        </w:rPr>
        <w:t>3</w:t>
      </w:r>
      <w:r w:rsidRPr="00300B82">
        <w:rPr>
          <w:rFonts w:ascii="Arial Narrow" w:hAnsi="Arial Narrow"/>
          <w:sz w:val="22"/>
          <w:szCs w:val="22"/>
        </w:rPr>
        <w:t xml:space="preserve">/ч; </w:t>
      </w:r>
    </w:p>
    <w:p w14:paraId="6E24B254" w14:textId="77777777" w:rsidR="00056EDF" w:rsidRPr="00300B82" w:rsidRDefault="00056EDF" w:rsidP="00056EDF">
      <w:pPr>
        <w:pStyle w:val="af9"/>
        <w:numPr>
          <w:ilvl w:val="0"/>
          <w:numId w:val="7"/>
        </w:numPr>
        <w:rPr>
          <w:rFonts w:ascii="Arial Narrow" w:hAnsi="Arial Narrow"/>
          <w:sz w:val="22"/>
          <w:szCs w:val="22"/>
        </w:rPr>
      </w:pPr>
      <w:r w:rsidRPr="00300B82">
        <w:rPr>
          <w:rFonts w:ascii="Arial Narrow" w:hAnsi="Arial Narrow"/>
          <w:sz w:val="22"/>
          <w:szCs w:val="22"/>
        </w:rPr>
        <w:t>давление в подающем трубопроводе макс/мин:</w:t>
      </w:r>
      <w:r w:rsidRPr="00300B82">
        <w:rPr>
          <w:rFonts w:ascii="Arial Narrow" w:hAnsi="Arial Narrow"/>
          <w:sz w:val="22"/>
          <w:szCs w:val="22"/>
        </w:rPr>
        <w:tab/>
      </w:r>
      <w:r w:rsidRPr="00300B82">
        <w:rPr>
          <w:rFonts w:ascii="Arial Narrow" w:hAnsi="Arial Narrow"/>
          <w:sz w:val="22"/>
          <w:szCs w:val="22"/>
          <w:lang w:val="en-US"/>
        </w:rPr>
        <w:t>P</w:t>
      </w:r>
      <w:r w:rsidRPr="00300B82">
        <w:rPr>
          <w:rFonts w:ascii="Arial Narrow" w:hAnsi="Arial Narrow"/>
          <w:sz w:val="22"/>
          <w:szCs w:val="22"/>
        </w:rPr>
        <w:t xml:space="preserve"> = __,__ / __,__ кгс/см²;</w:t>
      </w:r>
    </w:p>
    <w:p w14:paraId="10DA25D2" w14:textId="77777777" w:rsidR="00056EDF" w:rsidRPr="00300B82" w:rsidRDefault="00056EDF" w:rsidP="00056EDF">
      <w:pPr>
        <w:pStyle w:val="af9"/>
        <w:numPr>
          <w:ilvl w:val="0"/>
          <w:numId w:val="7"/>
        </w:numPr>
        <w:rPr>
          <w:rFonts w:ascii="Arial Narrow" w:hAnsi="Arial Narrow"/>
          <w:sz w:val="22"/>
          <w:szCs w:val="22"/>
        </w:rPr>
      </w:pPr>
      <w:r w:rsidRPr="00300B82">
        <w:rPr>
          <w:rFonts w:ascii="Arial Narrow" w:hAnsi="Arial Narrow"/>
          <w:sz w:val="22"/>
          <w:szCs w:val="22"/>
        </w:rPr>
        <w:t xml:space="preserve">давление в обратном трубопроводе макс/мин:  </w:t>
      </w:r>
      <w:r w:rsidRPr="00300B82">
        <w:rPr>
          <w:rFonts w:ascii="Arial Narrow" w:hAnsi="Arial Narrow"/>
          <w:sz w:val="22"/>
          <w:szCs w:val="22"/>
        </w:rPr>
        <w:tab/>
        <w:t>P = __,__ / __,__ кгс/см²;</w:t>
      </w:r>
    </w:p>
    <w:p w14:paraId="1BE9B2F2" w14:textId="77777777" w:rsidR="00056EDF" w:rsidRPr="00300B82" w:rsidRDefault="00056EDF" w:rsidP="00056EDF">
      <w:pPr>
        <w:pStyle w:val="af9"/>
        <w:numPr>
          <w:ilvl w:val="0"/>
          <w:numId w:val="7"/>
        </w:numPr>
        <w:rPr>
          <w:rFonts w:ascii="Arial Narrow" w:hAnsi="Arial Narrow"/>
          <w:sz w:val="22"/>
          <w:szCs w:val="22"/>
        </w:rPr>
      </w:pPr>
      <w:r w:rsidRPr="00300B82">
        <w:rPr>
          <w:rFonts w:ascii="Arial Narrow" w:hAnsi="Arial Narrow"/>
          <w:sz w:val="22"/>
          <w:szCs w:val="22"/>
        </w:rPr>
        <w:t>температура теплоносителя в подающем и обратном трубопроводе макс/мин:</w:t>
      </w:r>
    </w:p>
    <w:p w14:paraId="6F82B698" w14:textId="77777777" w:rsidR="00056EDF" w:rsidRPr="00300B82" w:rsidRDefault="00056EDF" w:rsidP="00056EDF">
      <w:pPr>
        <w:pStyle w:val="af9"/>
        <w:ind w:left="1004"/>
        <w:rPr>
          <w:rFonts w:ascii="Arial Narrow" w:hAnsi="Arial Narrow"/>
          <w:sz w:val="22"/>
          <w:szCs w:val="22"/>
        </w:rPr>
      </w:pPr>
      <w:r w:rsidRPr="00300B82">
        <w:rPr>
          <w:rFonts w:ascii="Arial Narrow" w:hAnsi="Arial Narrow"/>
          <w:sz w:val="22"/>
          <w:szCs w:val="22"/>
          <w:lang w:val="en-US"/>
        </w:rPr>
        <w:t>T</w:t>
      </w:r>
      <w:r w:rsidRPr="00300B82">
        <w:rPr>
          <w:rFonts w:ascii="Arial Narrow" w:hAnsi="Arial Narrow"/>
          <w:sz w:val="22"/>
          <w:szCs w:val="22"/>
        </w:rPr>
        <w:t xml:space="preserve"> = ____ / ____ °С.</w:t>
      </w:r>
    </w:p>
    <w:p w14:paraId="04A3C668" w14:textId="77777777" w:rsidR="00056EDF" w:rsidRPr="00300B82" w:rsidRDefault="00056EDF" w:rsidP="00056EDF">
      <w:pPr>
        <w:rPr>
          <w:rFonts w:ascii="Arial Narrow" w:hAnsi="Arial Narrow"/>
          <w:sz w:val="22"/>
          <w:szCs w:val="22"/>
        </w:rPr>
      </w:pPr>
    </w:p>
    <w:tbl>
      <w:tblPr>
        <w:tblW w:w="0" w:type="auto"/>
        <w:tblInd w:w="15" w:type="dxa"/>
        <w:tblCellMar>
          <w:left w:w="30" w:type="dxa"/>
          <w:right w:w="0" w:type="dxa"/>
        </w:tblCellMar>
        <w:tblLook w:val="04A0" w:firstRow="1" w:lastRow="0" w:firstColumn="1" w:lastColumn="0" w:noHBand="0" w:noVBand="1"/>
      </w:tblPr>
      <w:tblGrid>
        <w:gridCol w:w="15"/>
        <w:gridCol w:w="15"/>
        <w:gridCol w:w="15"/>
        <w:gridCol w:w="15"/>
        <w:gridCol w:w="1365"/>
        <w:gridCol w:w="15"/>
        <w:gridCol w:w="15"/>
        <w:gridCol w:w="15"/>
        <w:gridCol w:w="1778"/>
        <w:gridCol w:w="502"/>
        <w:gridCol w:w="750"/>
        <w:gridCol w:w="675"/>
        <w:gridCol w:w="15"/>
        <w:gridCol w:w="15"/>
        <w:gridCol w:w="15"/>
        <w:gridCol w:w="496"/>
        <w:gridCol w:w="209"/>
        <w:gridCol w:w="15"/>
        <w:gridCol w:w="15"/>
        <w:gridCol w:w="15"/>
        <w:gridCol w:w="563"/>
        <w:gridCol w:w="8"/>
        <w:gridCol w:w="599"/>
        <w:gridCol w:w="15"/>
        <w:gridCol w:w="15"/>
        <w:gridCol w:w="15"/>
        <w:gridCol w:w="70"/>
        <w:gridCol w:w="710"/>
        <w:gridCol w:w="15"/>
        <w:gridCol w:w="15"/>
        <w:gridCol w:w="15"/>
        <w:gridCol w:w="269"/>
        <w:gridCol w:w="515"/>
      </w:tblGrid>
      <w:tr w:rsidR="00056EDF" w:rsidRPr="00300B82" w14:paraId="523E2DF6" w14:textId="77777777" w:rsidTr="00766FFA">
        <w:trPr>
          <w:gridAfter w:val="11"/>
          <w:wAfter w:w="2253" w:type="dxa"/>
          <w:hidden/>
        </w:trPr>
        <w:tc>
          <w:tcPr>
            <w:tcW w:w="3750" w:type="dxa"/>
            <w:gridSpan w:val="10"/>
            <w:vAlign w:val="center"/>
            <w:hideMark/>
          </w:tcPr>
          <w:p w14:paraId="19FF2786" w14:textId="77777777" w:rsidR="00056EDF" w:rsidRPr="00300B82" w:rsidRDefault="00056EDF" w:rsidP="00766FFA">
            <w:pPr>
              <w:ind w:firstLine="284"/>
              <w:rPr>
                <w:rFonts w:ascii="Arial Narrow" w:hAnsi="Arial Narrow"/>
                <w:vanish/>
                <w:sz w:val="22"/>
                <w:szCs w:val="22"/>
              </w:rPr>
            </w:pPr>
          </w:p>
        </w:tc>
        <w:tc>
          <w:tcPr>
            <w:tcW w:w="750" w:type="dxa"/>
            <w:vAlign w:val="center"/>
            <w:hideMark/>
          </w:tcPr>
          <w:p w14:paraId="6C9C0BCE" w14:textId="77777777" w:rsidR="00056EDF" w:rsidRPr="00300B82" w:rsidRDefault="00056EDF" w:rsidP="00766FFA">
            <w:pPr>
              <w:ind w:firstLine="284"/>
              <w:rPr>
                <w:rFonts w:ascii="Arial Narrow" w:hAnsi="Arial Narrow"/>
                <w:vanish/>
                <w:sz w:val="22"/>
                <w:szCs w:val="22"/>
              </w:rPr>
            </w:pPr>
          </w:p>
        </w:tc>
        <w:tc>
          <w:tcPr>
            <w:tcW w:w="1216" w:type="dxa"/>
            <w:gridSpan w:val="5"/>
            <w:vAlign w:val="center"/>
            <w:hideMark/>
          </w:tcPr>
          <w:p w14:paraId="397DCCA8" w14:textId="77777777" w:rsidR="00056EDF" w:rsidRPr="00300B82" w:rsidRDefault="00056EDF" w:rsidP="00766FFA">
            <w:pPr>
              <w:ind w:firstLine="284"/>
              <w:rPr>
                <w:rFonts w:ascii="Arial Narrow" w:hAnsi="Arial Narrow"/>
                <w:vanish/>
                <w:sz w:val="22"/>
                <w:szCs w:val="22"/>
              </w:rPr>
            </w:pPr>
          </w:p>
        </w:tc>
        <w:tc>
          <w:tcPr>
            <w:tcW w:w="825" w:type="dxa"/>
            <w:gridSpan w:val="6"/>
            <w:vAlign w:val="center"/>
            <w:hideMark/>
          </w:tcPr>
          <w:p w14:paraId="2A211563" w14:textId="77777777" w:rsidR="00056EDF" w:rsidRPr="00300B82" w:rsidRDefault="00056EDF" w:rsidP="00766FFA">
            <w:pPr>
              <w:ind w:firstLine="284"/>
              <w:rPr>
                <w:rFonts w:ascii="Arial Narrow" w:hAnsi="Arial Narrow"/>
                <w:vanish/>
                <w:sz w:val="22"/>
                <w:szCs w:val="22"/>
              </w:rPr>
            </w:pPr>
          </w:p>
        </w:tc>
      </w:tr>
      <w:tr w:rsidR="00056EDF" w:rsidRPr="00300B82" w14:paraId="562BAE6E" w14:textId="77777777" w:rsidTr="00766FFA">
        <w:trPr>
          <w:gridBefore w:val="1"/>
          <w:gridAfter w:val="5"/>
          <w:wBefore w:w="15" w:type="dxa"/>
          <w:wAfter w:w="829" w:type="dxa"/>
          <w:hidden/>
        </w:trPr>
        <w:tc>
          <w:tcPr>
            <w:tcW w:w="1410" w:type="dxa"/>
            <w:gridSpan w:val="4"/>
            <w:vAlign w:val="center"/>
            <w:hideMark/>
          </w:tcPr>
          <w:p w14:paraId="36761CA5" w14:textId="77777777" w:rsidR="00056EDF" w:rsidRPr="00300B82" w:rsidRDefault="00056EDF" w:rsidP="00766FFA">
            <w:pPr>
              <w:ind w:firstLine="284"/>
              <w:rPr>
                <w:rFonts w:ascii="Arial Narrow" w:hAnsi="Arial Narrow"/>
                <w:vanish/>
                <w:sz w:val="22"/>
                <w:szCs w:val="22"/>
              </w:rPr>
            </w:pPr>
          </w:p>
        </w:tc>
        <w:tc>
          <w:tcPr>
            <w:tcW w:w="3750" w:type="dxa"/>
            <w:gridSpan w:val="7"/>
            <w:vAlign w:val="center"/>
            <w:hideMark/>
          </w:tcPr>
          <w:p w14:paraId="6C35BD75" w14:textId="77777777" w:rsidR="00056EDF" w:rsidRPr="00300B82" w:rsidRDefault="00056EDF" w:rsidP="00766FFA">
            <w:pPr>
              <w:ind w:firstLine="284"/>
              <w:rPr>
                <w:rFonts w:ascii="Arial Narrow" w:hAnsi="Arial Narrow"/>
                <w:vanish/>
                <w:sz w:val="22"/>
                <w:szCs w:val="22"/>
              </w:rPr>
            </w:pPr>
          </w:p>
        </w:tc>
        <w:tc>
          <w:tcPr>
            <w:tcW w:w="750" w:type="dxa"/>
            <w:gridSpan w:val="5"/>
            <w:vAlign w:val="center"/>
            <w:hideMark/>
          </w:tcPr>
          <w:p w14:paraId="64B21156" w14:textId="77777777" w:rsidR="00056EDF" w:rsidRPr="00300B82" w:rsidRDefault="00056EDF" w:rsidP="00766FFA">
            <w:pPr>
              <w:ind w:firstLine="284"/>
              <w:rPr>
                <w:rFonts w:ascii="Arial Narrow" w:hAnsi="Arial Narrow"/>
                <w:vanish/>
                <w:sz w:val="22"/>
                <w:szCs w:val="22"/>
              </w:rPr>
            </w:pPr>
          </w:p>
        </w:tc>
        <w:tc>
          <w:tcPr>
            <w:tcW w:w="1215" w:type="dxa"/>
            <w:gridSpan w:val="6"/>
            <w:vAlign w:val="center"/>
            <w:hideMark/>
          </w:tcPr>
          <w:p w14:paraId="1E4FF65F" w14:textId="77777777" w:rsidR="00056EDF" w:rsidRPr="00300B82" w:rsidRDefault="00056EDF" w:rsidP="00766FFA">
            <w:pPr>
              <w:ind w:firstLine="284"/>
              <w:rPr>
                <w:rFonts w:ascii="Arial Narrow" w:hAnsi="Arial Narrow"/>
                <w:vanish/>
                <w:sz w:val="22"/>
                <w:szCs w:val="22"/>
              </w:rPr>
            </w:pPr>
          </w:p>
        </w:tc>
        <w:tc>
          <w:tcPr>
            <w:tcW w:w="825" w:type="dxa"/>
            <w:gridSpan w:val="5"/>
            <w:vAlign w:val="center"/>
            <w:hideMark/>
          </w:tcPr>
          <w:p w14:paraId="7CAB6417" w14:textId="77777777" w:rsidR="00056EDF" w:rsidRPr="00300B82" w:rsidRDefault="00056EDF" w:rsidP="00766FFA">
            <w:pPr>
              <w:ind w:firstLine="284"/>
              <w:rPr>
                <w:rFonts w:ascii="Arial Narrow" w:hAnsi="Arial Narrow"/>
                <w:vanish/>
                <w:sz w:val="22"/>
                <w:szCs w:val="22"/>
              </w:rPr>
            </w:pPr>
          </w:p>
        </w:tc>
      </w:tr>
      <w:tr w:rsidR="00056EDF" w:rsidRPr="00300B82" w14:paraId="3C052D62" w14:textId="77777777" w:rsidTr="00766FFA">
        <w:trPr>
          <w:gridBefore w:val="1"/>
          <w:wBefore w:w="15" w:type="dxa"/>
          <w:hidden/>
        </w:trPr>
        <w:tc>
          <w:tcPr>
            <w:tcW w:w="3233" w:type="dxa"/>
            <w:gridSpan w:val="8"/>
            <w:vAlign w:val="center"/>
            <w:hideMark/>
          </w:tcPr>
          <w:p w14:paraId="64CF9756" w14:textId="77777777" w:rsidR="00056EDF" w:rsidRPr="00300B82" w:rsidRDefault="00056EDF" w:rsidP="00766FFA">
            <w:pPr>
              <w:ind w:firstLine="284"/>
              <w:rPr>
                <w:rFonts w:ascii="Arial Narrow" w:hAnsi="Arial Narrow"/>
                <w:vanish/>
                <w:sz w:val="22"/>
                <w:szCs w:val="22"/>
              </w:rPr>
            </w:pPr>
          </w:p>
        </w:tc>
        <w:tc>
          <w:tcPr>
            <w:tcW w:w="3285" w:type="dxa"/>
            <w:gridSpan w:val="12"/>
            <w:vAlign w:val="center"/>
            <w:hideMark/>
          </w:tcPr>
          <w:p w14:paraId="0AEDB53B" w14:textId="77777777" w:rsidR="00056EDF" w:rsidRPr="00300B82" w:rsidRDefault="00056EDF" w:rsidP="00766FFA">
            <w:pPr>
              <w:ind w:firstLine="284"/>
              <w:rPr>
                <w:rFonts w:ascii="Arial Narrow" w:hAnsi="Arial Narrow"/>
                <w:vanish/>
                <w:sz w:val="22"/>
                <w:szCs w:val="22"/>
              </w:rPr>
            </w:pPr>
          </w:p>
        </w:tc>
        <w:tc>
          <w:tcPr>
            <w:tcW w:w="722" w:type="dxa"/>
            <w:gridSpan w:val="6"/>
            <w:vAlign w:val="center"/>
            <w:hideMark/>
          </w:tcPr>
          <w:p w14:paraId="5C4E5CFE" w14:textId="77777777" w:rsidR="00056EDF" w:rsidRPr="00300B82" w:rsidRDefault="00056EDF" w:rsidP="00766FFA">
            <w:pPr>
              <w:ind w:firstLine="284"/>
              <w:rPr>
                <w:rFonts w:ascii="Arial Narrow" w:hAnsi="Arial Narrow"/>
                <w:vanish/>
                <w:sz w:val="22"/>
                <w:szCs w:val="22"/>
              </w:rPr>
            </w:pPr>
          </w:p>
        </w:tc>
        <w:tc>
          <w:tcPr>
            <w:tcW w:w="1024" w:type="dxa"/>
            <w:gridSpan w:val="5"/>
            <w:vAlign w:val="center"/>
            <w:hideMark/>
          </w:tcPr>
          <w:p w14:paraId="45525DD4" w14:textId="77777777" w:rsidR="00056EDF" w:rsidRPr="00300B82" w:rsidRDefault="00056EDF" w:rsidP="00766FFA">
            <w:pPr>
              <w:ind w:firstLine="284"/>
              <w:rPr>
                <w:rFonts w:ascii="Arial Narrow" w:hAnsi="Arial Narrow"/>
                <w:vanish/>
                <w:sz w:val="22"/>
                <w:szCs w:val="22"/>
              </w:rPr>
            </w:pPr>
          </w:p>
        </w:tc>
        <w:tc>
          <w:tcPr>
            <w:tcW w:w="515" w:type="dxa"/>
            <w:vAlign w:val="center"/>
            <w:hideMark/>
          </w:tcPr>
          <w:p w14:paraId="03E67AE4" w14:textId="77777777" w:rsidR="00056EDF" w:rsidRPr="00300B82" w:rsidRDefault="00056EDF" w:rsidP="00766FFA">
            <w:pPr>
              <w:ind w:firstLine="284"/>
              <w:rPr>
                <w:rFonts w:ascii="Arial Narrow" w:hAnsi="Arial Narrow"/>
                <w:vanish/>
                <w:sz w:val="22"/>
                <w:szCs w:val="22"/>
              </w:rPr>
            </w:pPr>
          </w:p>
        </w:tc>
      </w:tr>
      <w:tr w:rsidR="00056EDF" w:rsidRPr="00300B82" w14:paraId="3FF0D9D7" w14:textId="77777777" w:rsidTr="00766FFA">
        <w:trPr>
          <w:gridBefore w:val="1"/>
          <w:wBefore w:w="15" w:type="dxa"/>
          <w:hidden/>
        </w:trPr>
        <w:tc>
          <w:tcPr>
            <w:tcW w:w="3233" w:type="dxa"/>
            <w:gridSpan w:val="8"/>
            <w:vAlign w:val="center"/>
            <w:hideMark/>
          </w:tcPr>
          <w:p w14:paraId="2DAAD70E" w14:textId="77777777" w:rsidR="00056EDF" w:rsidRPr="00300B82" w:rsidRDefault="00056EDF" w:rsidP="00766FFA">
            <w:pPr>
              <w:ind w:firstLine="284"/>
              <w:rPr>
                <w:rFonts w:ascii="Arial Narrow" w:hAnsi="Arial Narrow"/>
                <w:vanish/>
                <w:sz w:val="22"/>
                <w:szCs w:val="22"/>
              </w:rPr>
            </w:pPr>
          </w:p>
        </w:tc>
        <w:tc>
          <w:tcPr>
            <w:tcW w:w="3285" w:type="dxa"/>
            <w:gridSpan w:val="12"/>
            <w:vAlign w:val="center"/>
            <w:hideMark/>
          </w:tcPr>
          <w:p w14:paraId="0E08EE62" w14:textId="77777777" w:rsidR="00056EDF" w:rsidRPr="00300B82" w:rsidRDefault="00056EDF" w:rsidP="00766FFA">
            <w:pPr>
              <w:ind w:firstLine="284"/>
              <w:rPr>
                <w:rFonts w:ascii="Arial Narrow" w:hAnsi="Arial Narrow"/>
                <w:vanish/>
                <w:sz w:val="22"/>
                <w:szCs w:val="22"/>
              </w:rPr>
            </w:pPr>
          </w:p>
        </w:tc>
        <w:tc>
          <w:tcPr>
            <w:tcW w:w="722" w:type="dxa"/>
            <w:gridSpan w:val="6"/>
            <w:vAlign w:val="center"/>
            <w:hideMark/>
          </w:tcPr>
          <w:p w14:paraId="07ADE538" w14:textId="77777777" w:rsidR="00056EDF" w:rsidRPr="00300B82" w:rsidRDefault="00056EDF" w:rsidP="00766FFA">
            <w:pPr>
              <w:ind w:firstLine="284"/>
              <w:rPr>
                <w:rFonts w:ascii="Arial Narrow" w:hAnsi="Arial Narrow"/>
                <w:vanish/>
                <w:sz w:val="22"/>
                <w:szCs w:val="22"/>
              </w:rPr>
            </w:pPr>
          </w:p>
        </w:tc>
        <w:tc>
          <w:tcPr>
            <w:tcW w:w="1024" w:type="dxa"/>
            <w:gridSpan w:val="5"/>
            <w:vAlign w:val="center"/>
            <w:hideMark/>
          </w:tcPr>
          <w:p w14:paraId="353F50FD" w14:textId="77777777" w:rsidR="00056EDF" w:rsidRPr="00300B82" w:rsidRDefault="00056EDF" w:rsidP="00766FFA">
            <w:pPr>
              <w:ind w:firstLine="284"/>
              <w:rPr>
                <w:rFonts w:ascii="Arial Narrow" w:hAnsi="Arial Narrow"/>
                <w:vanish/>
                <w:sz w:val="22"/>
                <w:szCs w:val="22"/>
              </w:rPr>
            </w:pPr>
          </w:p>
        </w:tc>
        <w:tc>
          <w:tcPr>
            <w:tcW w:w="515" w:type="dxa"/>
            <w:vAlign w:val="center"/>
            <w:hideMark/>
          </w:tcPr>
          <w:p w14:paraId="5912C3DD" w14:textId="77777777" w:rsidR="00056EDF" w:rsidRPr="00300B82" w:rsidRDefault="00056EDF" w:rsidP="00766FFA">
            <w:pPr>
              <w:ind w:firstLine="284"/>
              <w:rPr>
                <w:rFonts w:ascii="Arial Narrow" w:hAnsi="Arial Narrow"/>
                <w:vanish/>
                <w:sz w:val="22"/>
                <w:szCs w:val="22"/>
              </w:rPr>
            </w:pPr>
          </w:p>
        </w:tc>
      </w:tr>
      <w:tr w:rsidR="00056EDF" w:rsidRPr="00300B82" w14:paraId="6ED89875" w14:textId="77777777" w:rsidTr="00766FFA">
        <w:trPr>
          <w:gridBefore w:val="1"/>
          <w:gridAfter w:val="5"/>
          <w:wBefore w:w="15" w:type="dxa"/>
          <w:wAfter w:w="829" w:type="dxa"/>
          <w:hidden/>
        </w:trPr>
        <w:tc>
          <w:tcPr>
            <w:tcW w:w="1410" w:type="dxa"/>
            <w:gridSpan w:val="4"/>
            <w:vAlign w:val="center"/>
            <w:hideMark/>
          </w:tcPr>
          <w:p w14:paraId="15E1DDCE" w14:textId="77777777" w:rsidR="00056EDF" w:rsidRPr="00300B82" w:rsidRDefault="00056EDF" w:rsidP="00766FFA">
            <w:pPr>
              <w:ind w:firstLine="284"/>
              <w:rPr>
                <w:rFonts w:ascii="Arial Narrow" w:hAnsi="Arial Narrow"/>
                <w:vanish/>
                <w:sz w:val="22"/>
                <w:szCs w:val="22"/>
              </w:rPr>
            </w:pPr>
          </w:p>
        </w:tc>
        <w:tc>
          <w:tcPr>
            <w:tcW w:w="3750" w:type="dxa"/>
            <w:gridSpan w:val="7"/>
            <w:vAlign w:val="center"/>
            <w:hideMark/>
          </w:tcPr>
          <w:p w14:paraId="1506F35E" w14:textId="77777777" w:rsidR="00056EDF" w:rsidRPr="00300B82" w:rsidRDefault="00056EDF" w:rsidP="00766FFA">
            <w:pPr>
              <w:ind w:firstLine="284"/>
              <w:rPr>
                <w:rFonts w:ascii="Arial Narrow" w:hAnsi="Arial Narrow"/>
                <w:vanish/>
                <w:sz w:val="22"/>
                <w:szCs w:val="22"/>
              </w:rPr>
            </w:pPr>
          </w:p>
        </w:tc>
        <w:tc>
          <w:tcPr>
            <w:tcW w:w="750" w:type="dxa"/>
            <w:gridSpan w:val="5"/>
            <w:vAlign w:val="center"/>
            <w:hideMark/>
          </w:tcPr>
          <w:p w14:paraId="46B31438" w14:textId="77777777" w:rsidR="00056EDF" w:rsidRPr="00300B82" w:rsidRDefault="00056EDF" w:rsidP="00766FFA">
            <w:pPr>
              <w:ind w:firstLine="284"/>
              <w:rPr>
                <w:rFonts w:ascii="Arial Narrow" w:hAnsi="Arial Narrow"/>
                <w:vanish/>
                <w:sz w:val="22"/>
                <w:szCs w:val="22"/>
              </w:rPr>
            </w:pPr>
          </w:p>
        </w:tc>
        <w:tc>
          <w:tcPr>
            <w:tcW w:w="1215" w:type="dxa"/>
            <w:gridSpan w:val="6"/>
            <w:vAlign w:val="center"/>
            <w:hideMark/>
          </w:tcPr>
          <w:p w14:paraId="5F1B9596" w14:textId="77777777" w:rsidR="00056EDF" w:rsidRPr="00300B82" w:rsidRDefault="00056EDF" w:rsidP="00766FFA">
            <w:pPr>
              <w:ind w:firstLine="284"/>
              <w:rPr>
                <w:rFonts w:ascii="Arial Narrow" w:hAnsi="Arial Narrow"/>
                <w:vanish/>
                <w:sz w:val="22"/>
                <w:szCs w:val="22"/>
              </w:rPr>
            </w:pPr>
          </w:p>
        </w:tc>
        <w:tc>
          <w:tcPr>
            <w:tcW w:w="825" w:type="dxa"/>
            <w:gridSpan w:val="5"/>
            <w:vAlign w:val="center"/>
            <w:hideMark/>
          </w:tcPr>
          <w:p w14:paraId="40469540" w14:textId="77777777" w:rsidR="00056EDF" w:rsidRPr="00300B82" w:rsidRDefault="00056EDF" w:rsidP="00766FFA">
            <w:pPr>
              <w:ind w:firstLine="284"/>
              <w:rPr>
                <w:rFonts w:ascii="Arial Narrow" w:hAnsi="Arial Narrow"/>
                <w:vanish/>
                <w:sz w:val="22"/>
                <w:szCs w:val="22"/>
              </w:rPr>
            </w:pPr>
          </w:p>
        </w:tc>
      </w:tr>
      <w:tr w:rsidR="00056EDF" w:rsidRPr="00300B82" w14:paraId="1423A0FE" w14:textId="77777777" w:rsidTr="00766FFA">
        <w:trPr>
          <w:gridBefore w:val="2"/>
          <w:gridAfter w:val="4"/>
          <w:wBefore w:w="30" w:type="dxa"/>
          <w:wAfter w:w="814" w:type="dxa"/>
          <w:hidden/>
        </w:trPr>
        <w:tc>
          <w:tcPr>
            <w:tcW w:w="1410" w:type="dxa"/>
            <w:gridSpan w:val="4"/>
            <w:vAlign w:val="center"/>
            <w:hideMark/>
          </w:tcPr>
          <w:p w14:paraId="065DA30A" w14:textId="77777777" w:rsidR="00056EDF" w:rsidRPr="00300B82" w:rsidRDefault="00056EDF" w:rsidP="00766FFA">
            <w:pPr>
              <w:ind w:firstLine="284"/>
              <w:rPr>
                <w:rFonts w:ascii="Arial Narrow" w:hAnsi="Arial Narrow"/>
                <w:vanish/>
                <w:sz w:val="22"/>
                <w:szCs w:val="22"/>
              </w:rPr>
            </w:pPr>
          </w:p>
        </w:tc>
        <w:tc>
          <w:tcPr>
            <w:tcW w:w="3750" w:type="dxa"/>
            <w:gridSpan w:val="7"/>
            <w:vAlign w:val="center"/>
            <w:hideMark/>
          </w:tcPr>
          <w:p w14:paraId="514464B7" w14:textId="77777777" w:rsidR="00056EDF" w:rsidRPr="00300B82" w:rsidRDefault="00056EDF" w:rsidP="00766FFA">
            <w:pPr>
              <w:ind w:firstLine="284"/>
              <w:rPr>
                <w:rFonts w:ascii="Arial Narrow" w:hAnsi="Arial Narrow"/>
                <w:vanish/>
                <w:sz w:val="22"/>
                <w:szCs w:val="22"/>
              </w:rPr>
            </w:pPr>
          </w:p>
        </w:tc>
        <w:tc>
          <w:tcPr>
            <w:tcW w:w="750" w:type="dxa"/>
            <w:gridSpan w:val="5"/>
            <w:vAlign w:val="center"/>
            <w:hideMark/>
          </w:tcPr>
          <w:p w14:paraId="47D88F28" w14:textId="77777777" w:rsidR="00056EDF" w:rsidRPr="00300B82" w:rsidRDefault="00056EDF" w:rsidP="00766FFA">
            <w:pPr>
              <w:ind w:firstLine="284"/>
              <w:rPr>
                <w:rFonts w:ascii="Arial Narrow" w:hAnsi="Arial Narrow"/>
                <w:vanish/>
                <w:sz w:val="22"/>
                <w:szCs w:val="22"/>
              </w:rPr>
            </w:pPr>
          </w:p>
        </w:tc>
        <w:tc>
          <w:tcPr>
            <w:tcW w:w="1215" w:type="dxa"/>
            <w:gridSpan w:val="6"/>
            <w:vAlign w:val="center"/>
            <w:hideMark/>
          </w:tcPr>
          <w:p w14:paraId="59F8C0BB" w14:textId="77777777" w:rsidR="00056EDF" w:rsidRPr="00300B82" w:rsidRDefault="00056EDF" w:rsidP="00766FFA">
            <w:pPr>
              <w:ind w:firstLine="284"/>
              <w:rPr>
                <w:rFonts w:ascii="Arial Narrow" w:hAnsi="Arial Narrow"/>
                <w:vanish/>
                <w:sz w:val="22"/>
                <w:szCs w:val="22"/>
              </w:rPr>
            </w:pPr>
          </w:p>
        </w:tc>
        <w:tc>
          <w:tcPr>
            <w:tcW w:w="825" w:type="dxa"/>
            <w:gridSpan w:val="5"/>
            <w:vAlign w:val="center"/>
            <w:hideMark/>
          </w:tcPr>
          <w:p w14:paraId="37069F8C" w14:textId="77777777" w:rsidR="00056EDF" w:rsidRPr="00300B82" w:rsidRDefault="00056EDF" w:rsidP="00766FFA">
            <w:pPr>
              <w:ind w:firstLine="284"/>
              <w:rPr>
                <w:rFonts w:ascii="Arial Narrow" w:hAnsi="Arial Narrow"/>
                <w:vanish/>
                <w:sz w:val="22"/>
                <w:szCs w:val="22"/>
              </w:rPr>
            </w:pPr>
          </w:p>
        </w:tc>
      </w:tr>
      <w:tr w:rsidR="00056EDF" w:rsidRPr="00300B82" w14:paraId="209A5BE2" w14:textId="77777777" w:rsidTr="00766FFA">
        <w:trPr>
          <w:gridBefore w:val="3"/>
          <w:gridAfter w:val="3"/>
          <w:wBefore w:w="45" w:type="dxa"/>
          <w:wAfter w:w="799" w:type="dxa"/>
          <w:hidden/>
        </w:trPr>
        <w:tc>
          <w:tcPr>
            <w:tcW w:w="1410" w:type="dxa"/>
            <w:gridSpan w:val="4"/>
            <w:vAlign w:val="center"/>
            <w:hideMark/>
          </w:tcPr>
          <w:p w14:paraId="35E3EFAA" w14:textId="77777777" w:rsidR="00056EDF" w:rsidRPr="00300B82" w:rsidRDefault="00056EDF" w:rsidP="00766FFA">
            <w:pPr>
              <w:ind w:firstLine="284"/>
              <w:rPr>
                <w:rFonts w:ascii="Arial Narrow" w:hAnsi="Arial Narrow"/>
                <w:vanish/>
                <w:sz w:val="22"/>
                <w:szCs w:val="22"/>
              </w:rPr>
            </w:pPr>
          </w:p>
        </w:tc>
        <w:tc>
          <w:tcPr>
            <w:tcW w:w="3750" w:type="dxa"/>
            <w:gridSpan w:val="7"/>
            <w:vAlign w:val="center"/>
            <w:hideMark/>
          </w:tcPr>
          <w:p w14:paraId="046E19DD" w14:textId="77777777" w:rsidR="00056EDF" w:rsidRPr="00300B82" w:rsidRDefault="00056EDF" w:rsidP="00766FFA">
            <w:pPr>
              <w:ind w:firstLine="284"/>
              <w:rPr>
                <w:rFonts w:ascii="Arial Narrow" w:hAnsi="Arial Narrow"/>
                <w:vanish/>
                <w:sz w:val="22"/>
                <w:szCs w:val="22"/>
              </w:rPr>
            </w:pPr>
          </w:p>
        </w:tc>
        <w:tc>
          <w:tcPr>
            <w:tcW w:w="750" w:type="dxa"/>
            <w:gridSpan w:val="5"/>
            <w:vAlign w:val="center"/>
            <w:hideMark/>
          </w:tcPr>
          <w:p w14:paraId="0EE2E33E" w14:textId="77777777" w:rsidR="00056EDF" w:rsidRPr="00300B82" w:rsidRDefault="00056EDF" w:rsidP="00766FFA">
            <w:pPr>
              <w:ind w:firstLine="284"/>
              <w:rPr>
                <w:rFonts w:ascii="Arial Narrow" w:hAnsi="Arial Narrow"/>
                <w:vanish/>
                <w:sz w:val="22"/>
                <w:szCs w:val="22"/>
              </w:rPr>
            </w:pPr>
          </w:p>
        </w:tc>
        <w:tc>
          <w:tcPr>
            <w:tcW w:w="1215" w:type="dxa"/>
            <w:gridSpan w:val="6"/>
            <w:vAlign w:val="center"/>
            <w:hideMark/>
          </w:tcPr>
          <w:p w14:paraId="31347E97" w14:textId="77777777" w:rsidR="00056EDF" w:rsidRPr="00300B82" w:rsidRDefault="00056EDF" w:rsidP="00766FFA">
            <w:pPr>
              <w:ind w:firstLine="284"/>
              <w:rPr>
                <w:rFonts w:ascii="Arial Narrow" w:hAnsi="Arial Narrow"/>
                <w:vanish/>
                <w:sz w:val="22"/>
                <w:szCs w:val="22"/>
              </w:rPr>
            </w:pPr>
          </w:p>
        </w:tc>
        <w:tc>
          <w:tcPr>
            <w:tcW w:w="825" w:type="dxa"/>
            <w:gridSpan w:val="5"/>
            <w:vAlign w:val="center"/>
            <w:hideMark/>
          </w:tcPr>
          <w:p w14:paraId="45E9421E" w14:textId="77777777" w:rsidR="00056EDF" w:rsidRPr="00300B82" w:rsidRDefault="00056EDF" w:rsidP="00766FFA">
            <w:pPr>
              <w:ind w:firstLine="284"/>
              <w:rPr>
                <w:rFonts w:ascii="Arial Narrow" w:hAnsi="Arial Narrow"/>
                <w:vanish/>
                <w:sz w:val="22"/>
                <w:szCs w:val="22"/>
              </w:rPr>
            </w:pPr>
          </w:p>
        </w:tc>
      </w:tr>
      <w:tr w:rsidR="00056EDF" w:rsidRPr="00300B82" w14:paraId="7E333F8B" w14:textId="77777777" w:rsidTr="00766FFA">
        <w:trPr>
          <w:gridBefore w:val="4"/>
          <w:gridAfter w:val="2"/>
          <w:wBefore w:w="60" w:type="dxa"/>
          <w:wAfter w:w="784" w:type="dxa"/>
          <w:hidden/>
        </w:trPr>
        <w:tc>
          <w:tcPr>
            <w:tcW w:w="1410" w:type="dxa"/>
            <w:gridSpan w:val="4"/>
            <w:vAlign w:val="center"/>
            <w:hideMark/>
          </w:tcPr>
          <w:p w14:paraId="5CC39E8E" w14:textId="77777777" w:rsidR="00056EDF" w:rsidRPr="00300B82" w:rsidRDefault="00056EDF" w:rsidP="00766FFA">
            <w:pPr>
              <w:ind w:firstLine="284"/>
              <w:rPr>
                <w:rFonts w:ascii="Arial Narrow" w:hAnsi="Arial Narrow"/>
                <w:vanish/>
                <w:sz w:val="22"/>
                <w:szCs w:val="22"/>
              </w:rPr>
            </w:pPr>
          </w:p>
        </w:tc>
        <w:tc>
          <w:tcPr>
            <w:tcW w:w="3750" w:type="dxa"/>
            <w:gridSpan w:val="7"/>
            <w:vAlign w:val="center"/>
            <w:hideMark/>
          </w:tcPr>
          <w:p w14:paraId="57A682EE" w14:textId="77777777" w:rsidR="00056EDF" w:rsidRPr="00300B82" w:rsidRDefault="00056EDF" w:rsidP="00766FFA">
            <w:pPr>
              <w:ind w:firstLine="284"/>
              <w:rPr>
                <w:rFonts w:ascii="Arial Narrow" w:hAnsi="Arial Narrow"/>
                <w:vanish/>
                <w:sz w:val="22"/>
                <w:szCs w:val="22"/>
              </w:rPr>
            </w:pPr>
          </w:p>
        </w:tc>
        <w:tc>
          <w:tcPr>
            <w:tcW w:w="750" w:type="dxa"/>
            <w:gridSpan w:val="5"/>
            <w:vAlign w:val="center"/>
            <w:hideMark/>
          </w:tcPr>
          <w:p w14:paraId="29F9BA08" w14:textId="77777777" w:rsidR="00056EDF" w:rsidRPr="00300B82" w:rsidRDefault="00056EDF" w:rsidP="00766FFA">
            <w:pPr>
              <w:ind w:firstLine="284"/>
              <w:rPr>
                <w:rFonts w:ascii="Arial Narrow" w:hAnsi="Arial Narrow"/>
                <w:vanish/>
                <w:sz w:val="22"/>
                <w:szCs w:val="22"/>
              </w:rPr>
            </w:pPr>
          </w:p>
        </w:tc>
        <w:tc>
          <w:tcPr>
            <w:tcW w:w="1215" w:type="dxa"/>
            <w:gridSpan w:val="6"/>
            <w:vAlign w:val="center"/>
            <w:hideMark/>
          </w:tcPr>
          <w:p w14:paraId="6C628904" w14:textId="77777777" w:rsidR="00056EDF" w:rsidRPr="00300B82" w:rsidRDefault="00056EDF" w:rsidP="00766FFA">
            <w:pPr>
              <w:ind w:firstLine="284"/>
              <w:rPr>
                <w:rFonts w:ascii="Arial Narrow" w:hAnsi="Arial Narrow"/>
                <w:vanish/>
                <w:sz w:val="22"/>
                <w:szCs w:val="22"/>
              </w:rPr>
            </w:pPr>
          </w:p>
        </w:tc>
        <w:tc>
          <w:tcPr>
            <w:tcW w:w="825" w:type="dxa"/>
            <w:gridSpan w:val="5"/>
            <w:vAlign w:val="center"/>
            <w:hideMark/>
          </w:tcPr>
          <w:p w14:paraId="1B2F3C91" w14:textId="77777777" w:rsidR="00056EDF" w:rsidRPr="00300B82" w:rsidRDefault="00056EDF" w:rsidP="00766FFA">
            <w:pPr>
              <w:ind w:firstLine="284"/>
              <w:rPr>
                <w:rFonts w:ascii="Arial Narrow" w:hAnsi="Arial Narrow"/>
                <w:vanish/>
                <w:sz w:val="22"/>
                <w:szCs w:val="22"/>
              </w:rPr>
            </w:pPr>
          </w:p>
        </w:tc>
      </w:tr>
    </w:tbl>
    <w:p w14:paraId="0F19B288" w14:textId="77777777" w:rsidR="00056EDF" w:rsidRPr="00300B82" w:rsidRDefault="00056EDF" w:rsidP="00056EDF">
      <w:pPr>
        <w:pStyle w:val="af9"/>
        <w:widowControl w:val="0"/>
        <w:numPr>
          <w:ilvl w:val="0"/>
          <w:numId w:val="5"/>
        </w:numPr>
        <w:shd w:val="clear" w:color="auto" w:fill="FFFFFF"/>
        <w:autoSpaceDE w:val="0"/>
        <w:autoSpaceDN w:val="0"/>
        <w:adjustRightInd w:val="0"/>
        <w:ind w:left="0" w:firstLine="284"/>
        <w:jc w:val="both"/>
        <w:rPr>
          <w:rFonts w:ascii="Arial Narrow" w:hAnsi="Arial Narrow"/>
          <w:sz w:val="22"/>
          <w:szCs w:val="22"/>
        </w:rPr>
      </w:pPr>
      <w:r w:rsidRPr="00300B82">
        <w:rPr>
          <w:rFonts w:ascii="Arial Narrow" w:hAnsi="Arial Narrow"/>
          <w:b/>
          <w:sz w:val="22"/>
          <w:szCs w:val="22"/>
        </w:rPr>
        <w:t>Температурный график</w:t>
      </w:r>
      <w:r w:rsidRPr="00300B82">
        <w:rPr>
          <w:rFonts w:ascii="Arial Narrow" w:hAnsi="Arial Narrow"/>
          <w:sz w:val="22"/>
          <w:szCs w:val="22"/>
        </w:rPr>
        <w:t xml:space="preserve"> (режим отпуска тепла): качественное регулирование по отопительному графику ____ / ____ °С.</w:t>
      </w:r>
    </w:p>
    <w:p w14:paraId="67E2C8C5" w14:textId="77777777" w:rsidR="00056EDF" w:rsidRPr="00300B82" w:rsidRDefault="00056EDF" w:rsidP="00056EDF">
      <w:pPr>
        <w:numPr>
          <w:ilvl w:val="0"/>
          <w:numId w:val="5"/>
        </w:numPr>
        <w:tabs>
          <w:tab w:val="left" w:pos="567"/>
        </w:tabs>
        <w:ind w:left="0" w:firstLine="284"/>
        <w:jc w:val="both"/>
        <w:rPr>
          <w:rFonts w:ascii="Arial Narrow" w:hAnsi="Arial Narrow"/>
          <w:sz w:val="22"/>
          <w:szCs w:val="22"/>
        </w:rPr>
      </w:pPr>
      <w:r w:rsidRPr="00300B82">
        <w:rPr>
          <w:rFonts w:ascii="Arial Narrow" w:hAnsi="Arial Narrow"/>
          <w:sz w:val="22"/>
          <w:szCs w:val="22"/>
        </w:rPr>
        <w:t xml:space="preserve"> </w:t>
      </w:r>
      <w:r w:rsidRPr="00300B82">
        <w:rPr>
          <w:rFonts w:ascii="Arial Narrow" w:hAnsi="Arial Narrow"/>
          <w:b/>
          <w:sz w:val="22"/>
          <w:szCs w:val="22"/>
        </w:rPr>
        <w:t>Удаленный съём данных</w:t>
      </w:r>
      <w:r w:rsidRPr="00300B82">
        <w:rPr>
          <w:rFonts w:ascii="Arial Narrow" w:hAnsi="Arial Narrow"/>
          <w:sz w:val="22"/>
          <w:szCs w:val="22"/>
        </w:rPr>
        <w:t xml:space="preserve">: </w:t>
      </w:r>
      <w:proofErr w:type="spellStart"/>
      <w:r w:rsidRPr="00300B82">
        <w:rPr>
          <w:rFonts w:ascii="Arial Narrow" w:hAnsi="Arial Narrow"/>
          <w:sz w:val="22"/>
          <w:szCs w:val="22"/>
        </w:rPr>
        <w:t>тепловычислитель</w:t>
      </w:r>
      <w:proofErr w:type="spellEnd"/>
      <w:r w:rsidRPr="00300B82">
        <w:rPr>
          <w:rFonts w:ascii="Arial Narrow" w:hAnsi="Arial Narrow"/>
          <w:sz w:val="22"/>
          <w:szCs w:val="22"/>
        </w:rPr>
        <w:t xml:space="preserve"> узла учета должен иметь возможность подключения к Автоматизированной системе коммерческого учета тепловой энергии (далее - АСКУТЭ) _______________тепловых сетей с использованием стандартных открытых промышленных протоколов и интерфейсов. Вариант подключения узла учета к АСКУТЭ должен соответствовать набору типовых проектных решений (далее - ТПР) в составе проекта АСКУТЭ _______________тепловых сетей. Выбор ТПР согласуется с _______________тепловыми сетями на стадии согласования проекта узла учета. </w:t>
      </w:r>
    </w:p>
    <w:p w14:paraId="023D24B5" w14:textId="77777777" w:rsidR="00056EDF" w:rsidRPr="00300B82" w:rsidRDefault="00056EDF" w:rsidP="00056EDF">
      <w:pPr>
        <w:rPr>
          <w:rFonts w:ascii="Arial Narrow" w:hAnsi="Arial Narrow"/>
          <w:sz w:val="22"/>
          <w:szCs w:val="22"/>
        </w:rPr>
      </w:pPr>
    </w:p>
    <w:p w14:paraId="7EB5DFE2" w14:textId="77777777" w:rsidR="00056EDF" w:rsidRPr="00300B82" w:rsidRDefault="00056EDF" w:rsidP="00056EDF">
      <w:pPr>
        <w:numPr>
          <w:ilvl w:val="0"/>
          <w:numId w:val="5"/>
        </w:numPr>
        <w:tabs>
          <w:tab w:val="left" w:pos="567"/>
        </w:tabs>
        <w:ind w:left="0" w:firstLine="284"/>
        <w:jc w:val="both"/>
        <w:rPr>
          <w:rFonts w:ascii="Arial Narrow" w:hAnsi="Arial Narrow"/>
          <w:sz w:val="22"/>
          <w:szCs w:val="22"/>
        </w:rPr>
      </w:pPr>
      <w:r w:rsidRPr="00300B82">
        <w:rPr>
          <w:rFonts w:ascii="Arial Narrow" w:hAnsi="Arial Narrow"/>
          <w:b/>
          <w:sz w:val="22"/>
          <w:szCs w:val="22"/>
        </w:rPr>
        <w:t>Рекомендации по размещению и выбору средств измерений (далее - СИ) узла учета</w:t>
      </w:r>
      <w:r w:rsidRPr="00300B82">
        <w:rPr>
          <w:rFonts w:ascii="Arial Narrow" w:hAnsi="Arial Narrow"/>
          <w:sz w:val="22"/>
          <w:szCs w:val="22"/>
        </w:rPr>
        <w:t>:</w:t>
      </w:r>
    </w:p>
    <w:p w14:paraId="225AE0C9" w14:textId="77777777" w:rsidR="00056EDF" w:rsidRPr="00300B82" w:rsidRDefault="00056EDF" w:rsidP="00056EDF">
      <w:pPr>
        <w:pStyle w:val="af9"/>
        <w:numPr>
          <w:ilvl w:val="1"/>
          <w:numId w:val="5"/>
        </w:numPr>
        <w:tabs>
          <w:tab w:val="left" w:pos="0"/>
          <w:tab w:val="left" w:pos="993"/>
        </w:tabs>
        <w:ind w:left="0" w:firstLine="426"/>
        <w:jc w:val="both"/>
        <w:rPr>
          <w:rFonts w:ascii="Arial Narrow" w:hAnsi="Arial Narrow"/>
          <w:sz w:val="22"/>
          <w:szCs w:val="22"/>
        </w:rPr>
      </w:pPr>
      <w:r w:rsidRPr="00300B82">
        <w:rPr>
          <w:rFonts w:ascii="Arial Narrow" w:hAnsi="Arial Narrow"/>
          <w:sz w:val="22"/>
          <w:szCs w:val="22"/>
        </w:rPr>
        <w:t>Узел учета и СИ в его составе должны соответствовать требованиям Правил учета.</w:t>
      </w:r>
    </w:p>
    <w:p w14:paraId="136E36FE" w14:textId="77777777" w:rsidR="00056EDF" w:rsidRPr="00300B82" w:rsidRDefault="00056EDF" w:rsidP="00056EDF">
      <w:pPr>
        <w:pStyle w:val="af9"/>
        <w:numPr>
          <w:ilvl w:val="1"/>
          <w:numId w:val="5"/>
        </w:numPr>
        <w:tabs>
          <w:tab w:val="left" w:pos="0"/>
          <w:tab w:val="left" w:pos="993"/>
        </w:tabs>
        <w:ind w:left="0" w:firstLine="426"/>
        <w:jc w:val="both"/>
        <w:rPr>
          <w:rFonts w:ascii="Arial Narrow" w:hAnsi="Arial Narrow"/>
          <w:color w:val="000000" w:themeColor="text1"/>
          <w:sz w:val="22"/>
          <w:szCs w:val="22"/>
        </w:rPr>
      </w:pPr>
      <w:r w:rsidRPr="00300B82">
        <w:rPr>
          <w:rFonts w:ascii="Arial Narrow" w:hAnsi="Arial Narrow"/>
          <w:color w:val="000000" w:themeColor="text1"/>
          <w:sz w:val="22"/>
          <w:szCs w:val="22"/>
        </w:rPr>
        <w:t xml:space="preserve">Монтаж СИ производить в соответствии с требованиями технической, проектной документации и инструкциями завода изготовителя </w:t>
      </w:r>
      <w:r w:rsidRPr="00300B82">
        <w:rPr>
          <w:rFonts w:ascii="Arial Narrow" w:hAnsi="Arial Narrow"/>
          <w:color w:val="000000" w:themeColor="text1"/>
          <w:sz w:val="22"/>
          <w:szCs w:val="22"/>
          <w:lang w:val="en-US"/>
        </w:rPr>
        <w:t>C</w:t>
      </w:r>
      <w:r w:rsidRPr="00300B82">
        <w:rPr>
          <w:rFonts w:ascii="Arial Narrow" w:hAnsi="Arial Narrow"/>
          <w:color w:val="000000" w:themeColor="text1"/>
          <w:sz w:val="22"/>
          <w:szCs w:val="22"/>
        </w:rPr>
        <w:t>И.</w:t>
      </w:r>
    </w:p>
    <w:p w14:paraId="06407C0E" w14:textId="77777777" w:rsidR="00056EDF" w:rsidRPr="00300B82" w:rsidRDefault="00056EDF" w:rsidP="00056EDF">
      <w:pPr>
        <w:pStyle w:val="af9"/>
        <w:numPr>
          <w:ilvl w:val="1"/>
          <w:numId w:val="5"/>
        </w:numPr>
        <w:tabs>
          <w:tab w:val="left" w:pos="0"/>
          <w:tab w:val="left" w:pos="993"/>
        </w:tabs>
        <w:ind w:left="0" w:firstLine="426"/>
        <w:jc w:val="both"/>
        <w:rPr>
          <w:rFonts w:ascii="Arial Narrow" w:hAnsi="Arial Narrow"/>
          <w:sz w:val="22"/>
          <w:szCs w:val="22"/>
        </w:rPr>
      </w:pPr>
      <w:r w:rsidRPr="00300B82">
        <w:rPr>
          <w:rFonts w:ascii="Arial Narrow" w:hAnsi="Arial Narrow"/>
          <w:sz w:val="22"/>
          <w:szCs w:val="22"/>
        </w:rPr>
        <w:t>Узел учёта должен располагаться после границы балансовой принадлежности сетей, быть максимально к ней приближен (с учётом требований к прямолинейным участкам трубопроводов до и после расходомеров) и обеспечивать учёт всей подключенной тепловой нагрузки. Рекомендуется длины прямолинейных участков до и после расходомеров увеличить не менее чем в 1,5 раза от минимально возможных по требованиям технической документации от производителя расходомеров.</w:t>
      </w:r>
    </w:p>
    <w:p w14:paraId="72E3C707" w14:textId="77777777" w:rsidR="00056EDF" w:rsidRPr="00300B82" w:rsidRDefault="00056EDF" w:rsidP="00056EDF">
      <w:pPr>
        <w:pStyle w:val="af9"/>
        <w:numPr>
          <w:ilvl w:val="1"/>
          <w:numId w:val="5"/>
        </w:numPr>
        <w:tabs>
          <w:tab w:val="left" w:pos="0"/>
          <w:tab w:val="left" w:pos="993"/>
        </w:tabs>
        <w:ind w:left="0" w:firstLine="426"/>
        <w:jc w:val="both"/>
        <w:rPr>
          <w:rFonts w:ascii="Arial Narrow" w:hAnsi="Arial Narrow"/>
          <w:sz w:val="22"/>
          <w:szCs w:val="22"/>
        </w:rPr>
      </w:pPr>
      <w:r w:rsidRPr="00300B82">
        <w:rPr>
          <w:rFonts w:ascii="Arial Narrow" w:hAnsi="Arial Narrow"/>
          <w:sz w:val="22"/>
          <w:szCs w:val="22"/>
        </w:rPr>
        <w:t xml:space="preserve">Потери давления в зоне установки расходомеров по каждому трубопроводу не должны превышать 0,5 </w:t>
      </w:r>
      <w:proofErr w:type="spellStart"/>
      <w:r w:rsidRPr="00300B82">
        <w:rPr>
          <w:rFonts w:ascii="Arial Narrow" w:hAnsi="Arial Narrow"/>
          <w:sz w:val="22"/>
          <w:szCs w:val="22"/>
        </w:rPr>
        <w:t>м.вод.ст</w:t>
      </w:r>
      <w:proofErr w:type="spellEnd"/>
      <w:r w:rsidRPr="00300B82">
        <w:rPr>
          <w:rFonts w:ascii="Arial Narrow" w:hAnsi="Arial Narrow"/>
          <w:sz w:val="22"/>
          <w:szCs w:val="22"/>
        </w:rPr>
        <w:t>.</w:t>
      </w:r>
    </w:p>
    <w:p w14:paraId="27573C40" w14:textId="77777777" w:rsidR="00056EDF" w:rsidRPr="00300B82" w:rsidRDefault="00056EDF" w:rsidP="00056EDF">
      <w:pPr>
        <w:pStyle w:val="af9"/>
        <w:numPr>
          <w:ilvl w:val="1"/>
          <w:numId w:val="5"/>
        </w:numPr>
        <w:tabs>
          <w:tab w:val="left" w:pos="0"/>
          <w:tab w:val="left" w:pos="993"/>
        </w:tabs>
        <w:ind w:left="0" w:firstLine="426"/>
        <w:jc w:val="both"/>
        <w:rPr>
          <w:rFonts w:ascii="Arial Narrow" w:hAnsi="Arial Narrow"/>
          <w:sz w:val="22"/>
          <w:szCs w:val="22"/>
        </w:rPr>
      </w:pPr>
      <w:r w:rsidRPr="00300B82">
        <w:rPr>
          <w:rFonts w:ascii="Arial Narrow" w:hAnsi="Arial Narrow"/>
          <w:sz w:val="22"/>
          <w:szCs w:val="22"/>
        </w:rPr>
        <w:t xml:space="preserve">Условия окружающей среды в месте размещения СИ должны соответствовать эксплуатационным требованиям, согласно технических требований руководств (инструкций) по эксплуатации. </w:t>
      </w:r>
    </w:p>
    <w:p w14:paraId="58AF1B85" w14:textId="77777777" w:rsidR="00056EDF" w:rsidRPr="00300B82" w:rsidRDefault="00056EDF" w:rsidP="00056EDF">
      <w:pPr>
        <w:pStyle w:val="af9"/>
        <w:numPr>
          <w:ilvl w:val="1"/>
          <w:numId w:val="5"/>
        </w:numPr>
        <w:tabs>
          <w:tab w:val="left" w:pos="0"/>
          <w:tab w:val="left" w:pos="993"/>
        </w:tabs>
        <w:ind w:left="0" w:firstLine="426"/>
        <w:jc w:val="both"/>
        <w:rPr>
          <w:rFonts w:ascii="Arial Narrow" w:hAnsi="Arial Narrow"/>
          <w:sz w:val="22"/>
          <w:szCs w:val="22"/>
        </w:rPr>
      </w:pPr>
      <w:r w:rsidRPr="00300B82">
        <w:rPr>
          <w:rFonts w:ascii="Arial Narrow" w:hAnsi="Arial Narrow"/>
          <w:sz w:val="22"/>
          <w:szCs w:val="22"/>
        </w:rPr>
        <w:t>Монтаж электронных блоков СИ, блоков питания, автоматов подачи напряжения питания и т.п. выполнить в отдельном металлическом шкафу, исключающем несанкционированный доступ к указанному оборудованию (степень защиты не ниже IP56).</w:t>
      </w:r>
    </w:p>
    <w:p w14:paraId="50BFA6F7" w14:textId="77777777" w:rsidR="00056EDF" w:rsidRPr="00300B82" w:rsidRDefault="00056EDF" w:rsidP="00056EDF">
      <w:pPr>
        <w:pStyle w:val="af9"/>
        <w:numPr>
          <w:ilvl w:val="1"/>
          <w:numId w:val="5"/>
        </w:numPr>
        <w:tabs>
          <w:tab w:val="left" w:pos="0"/>
          <w:tab w:val="left" w:pos="993"/>
        </w:tabs>
        <w:ind w:left="0" w:firstLine="426"/>
        <w:jc w:val="both"/>
        <w:rPr>
          <w:rFonts w:ascii="Arial Narrow" w:hAnsi="Arial Narrow"/>
          <w:sz w:val="22"/>
          <w:szCs w:val="22"/>
        </w:rPr>
      </w:pPr>
      <w:r w:rsidRPr="00300B82">
        <w:rPr>
          <w:rFonts w:ascii="Arial Narrow" w:hAnsi="Arial Narrow"/>
          <w:sz w:val="22"/>
          <w:szCs w:val="22"/>
        </w:rPr>
        <w:lastRenderedPageBreak/>
        <w:t xml:space="preserve">Диапазоны измерений применяемых СИ должны соответствовать договорным ограничениям  и возможным значениям измеряемых (расчетных) параметров теплоносителя  как в отопительном, так и </w:t>
      </w:r>
      <w:proofErr w:type="spellStart"/>
      <w:r w:rsidRPr="00300B82">
        <w:rPr>
          <w:rFonts w:ascii="Arial Narrow" w:hAnsi="Arial Narrow"/>
          <w:sz w:val="22"/>
          <w:szCs w:val="22"/>
        </w:rPr>
        <w:t>межотопительном</w:t>
      </w:r>
      <w:proofErr w:type="spellEnd"/>
      <w:r w:rsidRPr="00300B82">
        <w:rPr>
          <w:rFonts w:ascii="Arial Narrow" w:hAnsi="Arial Narrow"/>
          <w:sz w:val="22"/>
          <w:szCs w:val="22"/>
        </w:rPr>
        <w:t xml:space="preserve"> периодах.</w:t>
      </w:r>
    </w:p>
    <w:p w14:paraId="63752FEA" w14:textId="77777777" w:rsidR="00056EDF" w:rsidRPr="00300B82" w:rsidRDefault="00056EDF" w:rsidP="00056EDF">
      <w:pPr>
        <w:pStyle w:val="af9"/>
        <w:numPr>
          <w:ilvl w:val="1"/>
          <w:numId w:val="5"/>
        </w:numPr>
        <w:tabs>
          <w:tab w:val="left" w:pos="0"/>
          <w:tab w:val="left" w:pos="993"/>
        </w:tabs>
        <w:ind w:left="0" w:firstLine="426"/>
        <w:jc w:val="both"/>
        <w:rPr>
          <w:rFonts w:ascii="Arial Narrow" w:hAnsi="Arial Narrow"/>
          <w:sz w:val="22"/>
          <w:szCs w:val="22"/>
        </w:rPr>
      </w:pPr>
      <w:r w:rsidRPr="00300B82">
        <w:rPr>
          <w:rFonts w:ascii="Arial Narrow" w:hAnsi="Arial Narrow"/>
          <w:sz w:val="22"/>
          <w:szCs w:val="22"/>
        </w:rPr>
        <w:t xml:space="preserve">Все СИ должны иметь методику поверки, утвержденную в установленном порядке, </w:t>
      </w:r>
      <w:proofErr w:type="spellStart"/>
      <w:r w:rsidRPr="00300B82">
        <w:rPr>
          <w:rFonts w:ascii="Arial Narrow" w:hAnsi="Arial Narrow"/>
          <w:sz w:val="22"/>
          <w:szCs w:val="22"/>
        </w:rPr>
        <w:t>межповерочный</w:t>
      </w:r>
      <w:proofErr w:type="spellEnd"/>
      <w:r w:rsidRPr="00300B82">
        <w:rPr>
          <w:rFonts w:ascii="Arial Narrow" w:hAnsi="Arial Narrow"/>
          <w:sz w:val="22"/>
          <w:szCs w:val="22"/>
        </w:rPr>
        <w:t xml:space="preserve"> интервал не менее 4-х лет и  действующее на момент ввода в эксплуатацию свидетельство об утверждении типа СИ (должны быть внесены в Госреестр СИ РФ).</w:t>
      </w:r>
    </w:p>
    <w:p w14:paraId="21BC0A36" w14:textId="77777777" w:rsidR="00056EDF" w:rsidRPr="00300B82" w:rsidRDefault="00056EDF" w:rsidP="00056EDF">
      <w:pPr>
        <w:pStyle w:val="af9"/>
        <w:numPr>
          <w:ilvl w:val="1"/>
          <w:numId w:val="5"/>
        </w:numPr>
        <w:tabs>
          <w:tab w:val="left" w:pos="0"/>
          <w:tab w:val="left" w:pos="993"/>
        </w:tabs>
        <w:ind w:left="0" w:firstLine="426"/>
        <w:jc w:val="both"/>
        <w:rPr>
          <w:rFonts w:ascii="Arial Narrow" w:hAnsi="Arial Narrow"/>
          <w:sz w:val="22"/>
          <w:szCs w:val="22"/>
        </w:rPr>
      </w:pPr>
      <w:r w:rsidRPr="00300B82">
        <w:rPr>
          <w:rFonts w:ascii="Arial Narrow" w:hAnsi="Arial Narrow"/>
          <w:sz w:val="22"/>
          <w:szCs w:val="22"/>
        </w:rPr>
        <w:t>Все СИ должны иметь отдельные места пломбирования, для защиты от несанкционированного доступа.</w:t>
      </w:r>
    </w:p>
    <w:p w14:paraId="45E08A2A" w14:textId="77777777" w:rsidR="00056EDF" w:rsidRPr="00300B82" w:rsidRDefault="00056EDF" w:rsidP="00056EDF">
      <w:pPr>
        <w:pStyle w:val="af9"/>
        <w:numPr>
          <w:ilvl w:val="1"/>
          <w:numId w:val="5"/>
        </w:numPr>
        <w:tabs>
          <w:tab w:val="left" w:pos="0"/>
          <w:tab w:val="left" w:pos="993"/>
        </w:tabs>
        <w:ind w:left="0" w:firstLine="426"/>
        <w:jc w:val="both"/>
        <w:rPr>
          <w:rFonts w:ascii="Arial Narrow" w:hAnsi="Arial Narrow"/>
          <w:sz w:val="22"/>
          <w:szCs w:val="22"/>
        </w:rPr>
      </w:pPr>
      <w:r w:rsidRPr="00300B82">
        <w:rPr>
          <w:rFonts w:ascii="Arial Narrow" w:hAnsi="Arial Narrow"/>
          <w:sz w:val="22"/>
          <w:szCs w:val="22"/>
        </w:rPr>
        <w:t xml:space="preserve">Применять типы </w:t>
      </w:r>
      <w:proofErr w:type="spellStart"/>
      <w:r w:rsidRPr="00300B82">
        <w:rPr>
          <w:rFonts w:ascii="Arial Narrow" w:hAnsi="Arial Narrow"/>
          <w:sz w:val="22"/>
          <w:szCs w:val="22"/>
        </w:rPr>
        <w:t>тепловычислителей</w:t>
      </w:r>
      <w:proofErr w:type="spellEnd"/>
      <w:r w:rsidRPr="00300B82">
        <w:rPr>
          <w:rFonts w:ascii="Arial Narrow" w:hAnsi="Arial Narrow"/>
          <w:sz w:val="22"/>
          <w:szCs w:val="22"/>
        </w:rPr>
        <w:t>, соответствующие Правилам учета, в части требований «Методики осуществления коммерческого учета тепловой энергии, теплоносителя», утвержденной Приказом Министерства строительства и жилищно-коммунального хозяйства РФ от 17.03.2014 №99/пр., укомплектованные  соответствующими первичными преобразователями и соответствующие настоящим ТУ.</w:t>
      </w:r>
    </w:p>
    <w:p w14:paraId="52215136" w14:textId="77777777" w:rsidR="00056EDF" w:rsidRPr="00300B82" w:rsidRDefault="00056EDF" w:rsidP="00056EDF">
      <w:pPr>
        <w:pStyle w:val="af9"/>
        <w:numPr>
          <w:ilvl w:val="1"/>
          <w:numId w:val="5"/>
        </w:numPr>
        <w:tabs>
          <w:tab w:val="left" w:pos="0"/>
          <w:tab w:val="left" w:pos="993"/>
        </w:tabs>
        <w:ind w:left="0" w:firstLine="426"/>
        <w:jc w:val="both"/>
        <w:rPr>
          <w:rFonts w:ascii="Arial Narrow" w:hAnsi="Arial Narrow"/>
          <w:sz w:val="22"/>
          <w:szCs w:val="22"/>
        </w:rPr>
      </w:pPr>
      <w:r w:rsidRPr="00300B82">
        <w:rPr>
          <w:rFonts w:ascii="Arial Narrow" w:hAnsi="Arial Narrow"/>
          <w:sz w:val="22"/>
          <w:szCs w:val="22"/>
        </w:rPr>
        <w:t xml:space="preserve"> По принципу действия с точки зрения надежности, простоты и удобства обслуживания       рекомендуется в узлах коммерческого учета потребителей применять ультразвуковые или электромагнитные расходомеры с импульсным или частотным выходом, имеющие сертификат соответствия Госстандарта РФ.</w:t>
      </w:r>
    </w:p>
    <w:p w14:paraId="63356A4B" w14:textId="77777777" w:rsidR="00056EDF" w:rsidRPr="00300B82" w:rsidRDefault="00056EDF" w:rsidP="00056EDF">
      <w:pPr>
        <w:pStyle w:val="af9"/>
        <w:numPr>
          <w:ilvl w:val="1"/>
          <w:numId w:val="5"/>
        </w:numPr>
        <w:tabs>
          <w:tab w:val="left" w:pos="0"/>
          <w:tab w:val="left" w:pos="993"/>
        </w:tabs>
        <w:ind w:left="0" w:firstLine="426"/>
        <w:jc w:val="both"/>
        <w:rPr>
          <w:rFonts w:ascii="Arial Narrow" w:hAnsi="Arial Narrow"/>
          <w:sz w:val="22"/>
          <w:szCs w:val="22"/>
        </w:rPr>
      </w:pPr>
      <w:r w:rsidRPr="00300B82">
        <w:rPr>
          <w:rFonts w:ascii="Arial Narrow" w:hAnsi="Arial Narrow"/>
          <w:sz w:val="22"/>
          <w:szCs w:val="22"/>
        </w:rPr>
        <w:t>Рекомендуется применять парные комплекты преобразователей температуры теплоносителя.</w:t>
      </w:r>
    </w:p>
    <w:p w14:paraId="133BABBF" w14:textId="77777777" w:rsidR="00056EDF" w:rsidRPr="00300B82" w:rsidRDefault="00056EDF" w:rsidP="00056EDF">
      <w:pPr>
        <w:pStyle w:val="af9"/>
        <w:numPr>
          <w:ilvl w:val="1"/>
          <w:numId w:val="5"/>
        </w:numPr>
        <w:tabs>
          <w:tab w:val="left" w:pos="0"/>
          <w:tab w:val="left" w:pos="993"/>
        </w:tabs>
        <w:ind w:left="0" w:firstLine="426"/>
        <w:jc w:val="both"/>
        <w:rPr>
          <w:rFonts w:ascii="Arial Narrow" w:hAnsi="Arial Narrow"/>
          <w:sz w:val="22"/>
          <w:szCs w:val="22"/>
        </w:rPr>
      </w:pPr>
      <w:r w:rsidRPr="00300B82">
        <w:rPr>
          <w:rFonts w:ascii="Arial Narrow" w:hAnsi="Arial Narrow"/>
          <w:sz w:val="22"/>
          <w:szCs w:val="22"/>
        </w:rPr>
        <w:t>Контрольные кабели и кабели питания не должны иметь промежуточных соединений на всей длине следования.</w:t>
      </w:r>
    </w:p>
    <w:p w14:paraId="73387276" w14:textId="77777777" w:rsidR="00056EDF" w:rsidRPr="00300B82" w:rsidRDefault="00056EDF" w:rsidP="00056EDF">
      <w:pPr>
        <w:tabs>
          <w:tab w:val="left" w:pos="567"/>
        </w:tabs>
        <w:ind w:firstLine="709"/>
        <w:jc w:val="both"/>
        <w:rPr>
          <w:rFonts w:ascii="Arial Narrow" w:hAnsi="Arial Narrow"/>
          <w:sz w:val="22"/>
          <w:szCs w:val="22"/>
        </w:rPr>
      </w:pPr>
    </w:p>
    <w:p w14:paraId="578BFBEC" w14:textId="77777777" w:rsidR="00056EDF" w:rsidRPr="00300B82" w:rsidRDefault="00056EDF" w:rsidP="00056EDF">
      <w:pPr>
        <w:pStyle w:val="af9"/>
        <w:widowControl w:val="0"/>
        <w:numPr>
          <w:ilvl w:val="0"/>
          <w:numId w:val="5"/>
        </w:numPr>
        <w:shd w:val="clear" w:color="auto" w:fill="FFFFFF"/>
        <w:tabs>
          <w:tab w:val="left" w:pos="223"/>
          <w:tab w:val="left" w:pos="742"/>
        </w:tabs>
        <w:autoSpaceDE w:val="0"/>
        <w:autoSpaceDN w:val="0"/>
        <w:adjustRightInd w:val="0"/>
        <w:ind w:left="426" w:hanging="142"/>
        <w:jc w:val="both"/>
        <w:rPr>
          <w:rFonts w:ascii="Arial Narrow" w:hAnsi="Arial Narrow"/>
          <w:b/>
          <w:sz w:val="22"/>
          <w:szCs w:val="22"/>
        </w:rPr>
      </w:pPr>
      <w:r w:rsidRPr="00300B82">
        <w:rPr>
          <w:rFonts w:ascii="Arial Narrow" w:hAnsi="Arial Narrow"/>
          <w:b/>
          <w:sz w:val="22"/>
          <w:szCs w:val="22"/>
        </w:rPr>
        <w:t>Требования к проекту на узел коммерческого учета.</w:t>
      </w:r>
    </w:p>
    <w:p w14:paraId="304C6BAB" w14:textId="77777777" w:rsidR="00056EDF" w:rsidRPr="00300B82" w:rsidRDefault="00056EDF" w:rsidP="00056EDF">
      <w:pPr>
        <w:pStyle w:val="af9"/>
        <w:widowControl w:val="0"/>
        <w:numPr>
          <w:ilvl w:val="1"/>
          <w:numId w:val="5"/>
        </w:numPr>
        <w:shd w:val="clear" w:color="auto" w:fill="FFFFFF"/>
        <w:tabs>
          <w:tab w:val="left" w:pos="223"/>
          <w:tab w:val="left" w:pos="742"/>
          <w:tab w:val="left" w:pos="993"/>
        </w:tabs>
        <w:autoSpaceDE w:val="0"/>
        <w:autoSpaceDN w:val="0"/>
        <w:adjustRightInd w:val="0"/>
        <w:ind w:left="0" w:firstLine="426"/>
        <w:jc w:val="both"/>
        <w:rPr>
          <w:rFonts w:ascii="Arial Narrow" w:hAnsi="Arial Narrow"/>
          <w:sz w:val="22"/>
          <w:szCs w:val="22"/>
        </w:rPr>
      </w:pPr>
      <w:r w:rsidRPr="00300B82">
        <w:rPr>
          <w:rFonts w:ascii="Arial Narrow" w:hAnsi="Arial Narrow"/>
          <w:sz w:val="22"/>
          <w:szCs w:val="22"/>
        </w:rPr>
        <w:t>Проект узла учёта тепловой энергии должен соответствовать требованиям:</w:t>
      </w:r>
    </w:p>
    <w:p w14:paraId="7ECB5E47" w14:textId="77777777" w:rsidR="00056EDF" w:rsidRPr="00300B82" w:rsidRDefault="00056EDF" w:rsidP="00056EDF">
      <w:pPr>
        <w:pStyle w:val="af9"/>
        <w:widowControl w:val="0"/>
        <w:numPr>
          <w:ilvl w:val="0"/>
          <w:numId w:val="8"/>
        </w:numPr>
        <w:shd w:val="clear" w:color="auto" w:fill="FFFFFF"/>
        <w:tabs>
          <w:tab w:val="left" w:pos="223"/>
          <w:tab w:val="left" w:pos="742"/>
          <w:tab w:val="left" w:pos="993"/>
        </w:tabs>
        <w:autoSpaceDE w:val="0"/>
        <w:autoSpaceDN w:val="0"/>
        <w:adjustRightInd w:val="0"/>
        <w:ind w:left="0" w:firstLine="709"/>
        <w:jc w:val="both"/>
        <w:rPr>
          <w:rFonts w:ascii="Arial Narrow" w:hAnsi="Arial Narrow"/>
          <w:sz w:val="22"/>
          <w:szCs w:val="22"/>
        </w:rPr>
      </w:pPr>
      <w:r w:rsidRPr="00300B82">
        <w:rPr>
          <w:rFonts w:ascii="Arial Narrow" w:hAnsi="Arial Narrow"/>
          <w:sz w:val="22"/>
          <w:szCs w:val="22"/>
        </w:rPr>
        <w:t xml:space="preserve">настоящих ТУ; </w:t>
      </w:r>
    </w:p>
    <w:p w14:paraId="5AECBDDB" w14:textId="77777777" w:rsidR="00056EDF" w:rsidRPr="00300B82" w:rsidRDefault="00056EDF" w:rsidP="00056EDF">
      <w:pPr>
        <w:pStyle w:val="af9"/>
        <w:widowControl w:val="0"/>
        <w:numPr>
          <w:ilvl w:val="0"/>
          <w:numId w:val="8"/>
        </w:numPr>
        <w:shd w:val="clear" w:color="auto" w:fill="FFFFFF"/>
        <w:tabs>
          <w:tab w:val="left" w:pos="223"/>
          <w:tab w:val="left" w:pos="742"/>
          <w:tab w:val="left" w:pos="993"/>
        </w:tabs>
        <w:autoSpaceDE w:val="0"/>
        <w:autoSpaceDN w:val="0"/>
        <w:adjustRightInd w:val="0"/>
        <w:ind w:left="0" w:firstLine="709"/>
        <w:jc w:val="both"/>
        <w:rPr>
          <w:rFonts w:ascii="Arial Narrow" w:hAnsi="Arial Narrow"/>
          <w:sz w:val="22"/>
          <w:szCs w:val="22"/>
        </w:rPr>
      </w:pPr>
      <w:r w:rsidRPr="00300B82">
        <w:rPr>
          <w:rFonts w:ascii="Arial Narrow" w:hAnsi="Arial Narrow"/>
          <w:sz w:val="22"/>
          <w:szCs w:val="22"/>
        </w:rPr>
        <w:t>Правил учета;</w:t>
      </w:r>
    </w:p>
    <w:p w14:paraId="473C6256" w14:textId="77777777" w:rsidR="00056EDF" w:rsidRPr="00300B82" w:rsidRDefault="00056EDF" w:rsidP="00056EDF">
      <w:pPr>
        <w:pStyle w:val="af9"/>
        <w:widowControl w:val="0"/>
        <w:numPr>
          <w:ilvl w:val="0"/>
          <w:numId w:val="8"/>
        </w:numPr>
        <w:shd w:val="clear" w:color="auto" w:fill="FFFFFF"/>
        <w:tabs>
          <w:tab w:val="left" w:pos="223"/>
          <w:tab w:val="left" w:pos="742"/>
          <w:tab w:val="left" w:pos="993"/>
        </w:tabs>
        <w:autoSpaceDE w:val="0"/>
        <w:autoSpaceDN w:val="0"/>
        <w:adjustRightInd w:val="0"/>
        <w:ind w:left="0" w:firstLine="709"/>
        <w:jc w:val="both"/>
        <w:rPr>
          <w:rFonts w:ascii="Arial Narrow" w:hAnsi="Arial Narrow"/>
          <w:sz w:val="22"/>
          <w:szCs w:val="22"/>
        </w:rPr>
      </w:pPr>
      <w:r w:rsidRPr="00300B82">
        <w:rPr>
          <w:rFonts w:ascii="Arial Narrow" w:hAnsi="Arial Narrow"/>
          <w:sz w:val="22"/>
          <w:szCs w:val="22"/>
        </w:rPr>
        <w:t xml:space="preserve">ГОСТ 21.602-2003г. «Правила выполнения рабочей документации отопления, вентиляции и кондиционирования»; </w:t>
      </w:r>
    </w:p>
    <w:p w14:paraId="729546AB" w14:textId="77777777" w:rsidR="00056EDF" w:rsidRPr="00300B82" w:rsidRDefault="00056EDF" w:rsidP="00056EDF">
      <w:pPr>
        <w:pStyle w:val="af9"/>
        <w:widowControl w:val="0"/>
        <w:numPr>
          <w:ilvl w:val="0"/>
          <w:numId w:val="8"/>
        </w:numPr>
        <w:shd w:val="clear" w:color="auto" w:fill="FFFFFF"/>
        <w:tabs>
          <w:tab w:val="left" w:pos="223"/>
          <w:tab w:val="left" w:pos="742"/>
          <w:tab w:val="left" w:pos="993"/>
        </w:tabs>
        <w:autoSpaceDE w:val="0"/>
        <w:autoSpaceDN w:val="0"/>
        <w:adjustRightInd w:val="0"/>
        <w:ind w:left="0" w:firstLine="709"/>
        <w:jc w:val="both"/>
        <w:rPr>
          <w:rFonts w:ascii="Arial Narrow" w:hAnsi="Arial Narrow"/>
          <w:sz w:val="22"/>
          <w:szCs w:val="22"/>
        </w:rPr>
      </w:pPr>
      <w:r w:rsidRPr="00300B82">
        <w:rPr>
          <w:rFonts w:ascii="Arial Narrow" w:hAnsi="Arial Narrow"/>
          <w:sz w:val="22"/>
          <w:szCs w:val="22"/>
        </w:rPr>
        <w:t xml:space="preserve">ГОСТ 21.408-2013 «Правила выполнения рабочей документации автоматизации технологических процессов»; </w:t>
      </w:r>
    </w:p>
    <w:p w14:paraId="63C50E9F" w14:textId="77777777" w:rsidR="00056EDF" w:rsidRPr="00300B82" w:rsidRDefault="00056EDF" w:rsidP="00056EDF">
      <w:pPr>
        <w:pStyle w:val="af9"/>
        <w:widowControl w:val="0"/>
        <w:numPr>
          <w:ilvl w:val="0"/>
          <w:numId w:val="8"/>
        </w:numPr>
        <w:shd w:val="clear" w:color="auto" w:fill="FFFFFF"/>
        <w:tabs>
          <w:tab w:val="left" w:pos="223"/>
          <w:tab w:val="left" w:pos="742"/>
          <w:tab w:val="left" w:pos="993"/>
        </w:tabs>
        <w:autoSpaceDE w:val="0"/>
        <w:autoSpaceDN w:val="0"/>
        <w:adjustRightInd w:val="0"/>
        <w:ind w:left="0" w:firstLine="709"/>
        <w:jc w:val="both"/>
        <w:rPr>
          <w:rFonts w:ascii="Arial Narrow" w:hAnsi="Arial Narrow"/>
          <w:sz w:val="22"/>
          <w:szCs w:val="22"/>
        </w:rPr>
      </w:pPr>
      <w:r w:rsidRPr="00300B82">
        <w:rPr>
          <w:rFonts w:ascii="Arial Narrow" w:hAnsi="Arial Narrow"/>
          <w:sz w:val="22"/>
          <w:szCs w:val="22"/>
        </w:rPr>
        <w:t xml:space="preserve">ГОСТ 21.1101-2013 «Система проектной документации для строительства. Основные требования к проектной и рабочей документации»; </w:t>
      </w:r>
    </w:p>
    <w:p w14:paraId="19CED762" w14:textId="77777777" w:rsidR="00056EDF" w:rsidRPr="00300B82" w:rsidRDefault="00056EDF" w:rsidP="00056EDF">
      <w:pPr>
        <w:pStyle w:val="af9"/>
        <w:widowControl w:val="0"/>
        <w:numPr>
          <w:ilvl w:val="0"/>
          <w:numId w:val="8"/>
        </w:numPr>
        <w:shd w:val="clear" w:color="auto" w:fill="FFFFFF"/>
        <w:tabs>
          <w:tab w:val="left" w:pos="223"/>
          <w:tab w:val="left" w:pos="742"/>
          <w:tab w:val="left" w:pos="993"/>
        </w:tabs>
        <w:autoSpaceDE w:val="0"/>
        <w:autoSpaceDN w:val="0"/>
        <w:adjustRightInd w:val="0"/>
        <w:ind w:left="0" w:firstLine="709"/>
        <w:jc w:val="both"/>
        <w:rPr>
          <w:rFonts w:ascii="Arial Narrow" w:hAnsi="Arial Narrow"/>
          <w:sz w:val="22"/>
          <w:szCs w:val="22"/>
        </w:rPr>
      </w:pPr>
      <w:r w:rsidRPr="00300B82">
        <w:rPr>
          <w:rFonts w:ascii="Arial Narrow" w:hAnsi="Arial Narrow"/>
          <w:sz w:val="22"/>
          <w:szCs w:val="22"/>
        </w:rPr>
        <w:t xml:space="preserve">СП 124.13330.2012 «Тепловые сети. Актуализированная редакция СНиП 41-02-2003»; </w:t>
      </w:r>
    </w:p>
    <w:p w14:paraId="2F299A7A" w14:textId="77777777" w:rsidR="00056EDF" w:rsidRPr="00300B82" w:rsidRDefault="00056EDF" w:rsidP="00056EDF">
      <w:pPr>
        <w:pStyle w:val="af9"/>
        <w:widowControl w:val="0"/>
        <w:numPr>
          <w:ilvl w:val="0"/>
          <w:numId w:val="8"/>
        </w:numPr>
        <w:shd w:val="clear" w:color="auto" w:fill="FFFFFF"/>
        <w:tabs>
          <w:tab w:val="left" w:pos="223"/>
          <w:tab w:val="left" w:pos="742"/>
          <w:tab w:val="left" w:pos="993"/>
        </w:tabs>
        <w:autoSpaceDE w:val="0"/>
        <w:autoSpaceDN w:val="0"/>
        <w:adjustRightInd w:val="0"/>
        <w:ind w:left="0" w:firstLine="709"/>
        <w:jc w:val="both"/>
        <w:rPr>
          <w:rFonts w:ascii="Arial Narrow" w:hAnsi="Arial Narrow"/>
          <w:sz w:val="22"/>
          <w:szCs w:val="22"/>
        </w:rPr>
      </w:pPr>
      <w:r w:rsidRPr="00300B82">
        <w:rPr>
          <w:rFonts w:ascii="Arial Narrow" w:hAnsi="Arial Narrow"/>
          <w:sz w:val="22"/>
          <w:szCs w:val="22"/>
        </w:rPr>
        <w:t xml:space="preserve">Постановление Правительства РФ от 16.02.2008 № 87  «О составе разделов проектной документации и требованиях к их содержанию»; </w:t>
      </w:r>
    </w:p>
    <w:p w14:paraId="6A1805EC" w14:textId="77777777" w:rsidR="00056EDF" w:rsidRPr="00300B82" w:rsidRDefault="00056EDF" w:rsidP="00056EDF">
      <w:pPr>
        <w:pStyle w:val="af9"/>
        <w:widowControl w:val="0"/>
        <w:numPr>
          <w:ilvl w:val="0"/>
          <w:numId w:val="8"/>
        </w:numPr>
        <w:shd w:val="clear" w:color="auto" w:fill="FFFFFF"/>
        <w:tabs>
          <w:tab w:val="left" w:pos="223"/>
          <w:tab w:val="left" w:pos="742"/>
          <w:tab w:val="left" w:pos="993"/>
        </w:tabs>
        <w:autoSpaceDE w:val="0"/>
        <w:autoSpaceDN w:val="0"/>
        <w:adjustRightInd w:val="0"/>
        <w:ind w:left="0" w:firstLine="709"/>
        <w:jc w:val="both"/>
        <w:rPr>
          <w:rFonts w:ascii="Arial Narrow" w:hAnsi="Arial Narrow"/>
          <w:sz w:val="22"/>
          <w:szCs w:val="22"/>
        </w:rPr>
      </w:pPr>
      <w:r w:rsidRPr="00300B82">
        <w:rPr>
          <w:rFonts w:ascii="Arial Narrow" w:hAnsi="Arial Narrow"/>
          <w:sz w:val="22"/>
          <w:szCs w:val="22"/>
        </w:rPr>
        <w:t xml:space="preserve">СНиП 3.05.06-85 «Электротехнические устройства»; </w:t>
      </w:r>
    </w:p>
    <w:p w14:paraId="36A81324" w14:textId="77777777" w:rsidR="00056EDF" w:rsidRPr="00300B82" w:rsidRDefault="00056EDF" w:rsidP="00056EDF">
      <w:pPr>
        <w:pStyle w:val="af9"/>
        <w:widowControl w:val="0"/>
        <w:numPr>
          <w:ilvl w:val="0"/>
          <w:numId w:val="8"/>
        </w:numPr>
        <w:shd w:val="clear" w:color="auto" w:fill="FFFFFF"/>
        <w:tabs>
          <w:tab w:val="left" w:pos="223"/>
          <w:tab w:val="left" w:pos="742"/>
          <w:tab w:val="left" w:pos="993"/>
        </w:tabs>
        <w:autoSpaceDE w:val="0"/>
        <w:autoSpaceDN w:val="0"/>
        <w:adjustRightInd w:val="0"/>
        <w:ind w:left="0" w:firstLine="709"/>
        <w:jc w:val="both"/>
        <w:rPr>
          <w:rFonts w:ascii="Arial Narrow" w:hAnsi="Arial Narrow"/>
          <w:sz w:val="22"/>
          <w:szCs w:val="22"/>
        </w:rPr>
      </w:pPr>
      <w:r w:rsidRPr="00300B82">
        <w:rPr>
          <w:rFonts w:ascii="Arial Narrow" w:hAnsi="Arial Narrow"/>
          <w:sz w:val="22"/>
          <w:szCs w:val="22"/>
        </w:rPr>
        <w:t>СНиП 3.05.07-85 «Системы автоматизации»;</w:t>
      </w:r>
    </w:p>
    <w:p w14:paraId="68F30ED6" w14:textId="77777777" w:rsidR="00056EDF" w:rsidRPr="00300B82" w:rsidRDefault="00056EDF" w:rsidP="00056EDF">
      <w:pPr>
        <w:pStyle w:val="af9"/>
        <w:widowControl w:val="0"/>
        <w:numPr>
          <w:ilvl w:val="0"/>
          <w:numId w:val="8"/>
        </w:numPr>
        <w:shd w:val="clear" w:color="auto" w:fill="FFFFFF"/>
        <w:tabs>
          <w:tab w:val="left" w:pos="223"/>
          <w:tab w:val="left" w:pos="742"/>
          <w:tab w:val="left" w:pos="993"/>
        </w:tabs>
        <w:autoSpaceDE w:val="0"/>
        <w:autoSpaceDN w:val="0"/>
        <w:adjustRightInd w:val="0"/>
        <w:ind w:left="0" w:firstLine="709"/>
        <w:jc w:val="both"/>
        <w:rPr>
          <w:rFonts w:ascii="Arial Narrow" w:hAnsi="Arial Narrow"/>
          <w:sz w:val="22"/>
          <w:szCs w:val="22"/>
        </w:rPr>
      </w:pPr>
      <w:r w:rsidRPr="00300B82">
        <w:rPr>
          <w:rFonts w:ascii="Arial Narrow" w:hAnsi="Arial Narrow"/>
          <w:sz w:val="22"/>
          <w:szCs w:val="22"/>
        </w:rPr>
        <w:t xml:space="preserve">ГОСТ 2.701-2008 «Единая система конструкторской документации. Схемы. Виды и типы. Общие требования к выполнению»; </w:t>
      </w:r>
    </w:p>
    <w:p w14:paraId="4F8D21E0" w14:textId="77777777" w:rsidR="00056EDF" w:rsidRPr="00300B82" w:rsidRDefault="00056EDF" w:rsidP="00056EDF">
      <w:pPr>
        <w:pStyle w:val="af9"/>
        <w:widowControl w:val="0"/>
        <w:numPr>
          <w:ilvl w:val="0"/>
          <w:numId w:val="8"/>
        </w:numPr>
        <w:shd w:val="clear" w:color="auto" w:fill="FFFFFF"/>
        <w:tabs>
          <w:tab w:val="left" w:pos="223"/>
          <w:tab w:val="left" w:pos="742"/>
          <w:tab w:val="left" w:pos="993"/>
        </w:tabs>
        <w:autoSpaceDE w:val="0"/>
        <w:autoSpaceDN w:val="0"/>
        <w:adjustRightInd w:val="0"/>
        <w:ind w:left="0" w:firstLine="709"/>
        <w:jc w:val="both"/>
        <w:rPr>
          <w:rFonts w:ascii="Arial Narrow" w:hAnsi="Arial Narrow"/>
          <w:sz w:val="22"/>
          <w:szCs w:val="22"/>
        </w:rPr>
      </w:pPr>
      <w:r w:rsidRPr="00300B82">
        <w:rPr>
          <w:rFonts w:ascii="Arial Narrow" w:hAnsi="Arial Narrow"/>
          <w:sz w:val="22"/>
          <w:szCs w:val="22"/>
        </w:rPr>
        <w:t>ГОСТ 21.208-2013 «Система проектной документации для строительства (СПДС). Автоматизация технологических процессов. Обозначения условные приборов и средств автоматизации в схемах»;</w:t>
      </w:r>
    </w:p>
    <w:p w14:paraId="74596B0F" w14:textId="77777777" w:rsidR="00056EDF" w:rsidRPr="00300B82" w:rsidRDefault="00056EDF" w:rsidP="00056EDF">
      <w:pPr>
        <w:pStyle w:val="af9"/>
        <w:widowControl w:val="0"/>
        <w:numPr>
          <w:ilvl w:val="0"/>
          <w:numId w:val="8"/>
        </w:numPr>
        <w:shd w:val="clear" w:color="auto" w:fill="FFFFFF"/>
        <w:tabs>
          <w:tab w:val="left" w:pos="223"/>
          <w:tab w:val="left" w:pos="742"/>
          <w:tab w:val="left" w:pos="993"/>
        </w:tabs>
        <w:autoSpaceDE w:val="0"/>
        <w:autoSpaceDN w:val="0"/>
        <w:adjustRightInd w:val="0"/>
        <w:ind w:left="0" w:firstLine="709"/>
        <w:jc w:val="both"/>
        <w:rPr>
          <w:rFonts w:ascii="Arial Narrow" w:hAnsi="Arial Narrow"/>
          <w:sz w:val="22"/>
          <w:szCs w:val="22"/>
        </w:rPr>
      </w:pPr>
      <w:r w:rsidRPr="00300B82">
        <w:rPr>
          <w:rFonts w:ascii="Arial Narrow" w:hAnsi="Arial Narrow"/>
          <w:sz w:val="22"/>
          <w:szCs w:val="22"/>
        </w:rPr>
        <w:t>ГОСТ  21.110-2013 «Система проектной документации для строительства (СПДС). Спецификация оборудования, изделий и материалов»;</w:t>
      </w:r>
    </w:p>
    <w:p w14:paraId="256D12BD" w14:textId="77777777" w:rsidR="00056EDF" w:rsidRPr="00300B82" w:rsidRDefault="00056EDF" w:rsidP="00056EDF">
      <w:pPr>
        <w:pStyle w:val="af9"/>
        <w:widowControl w:val="0"/>
        <w:numPr>
          <w:ilvl w:val="0"/>
          <w:numId w:val="8"/>
        </w:numPr>
        <w:shd w:val="clear" w:color="auto" w:fill="FFFFFF"/>
        <w:tabs>
          <w:tab w:val="left" w:pos="223"/>
          <w:tab w:val="left" w:pos="742"/>
          <w:tab w:val="left" w:pos="993"/>
        </w:tabs>
        <w:autoSpaceDE w:val="0"/>
        <w:autoSpaceDN w:val="0"/>
        <w:adjustRightInd w:val="0"/>
        <w:ind w:left="0" w:firstLine="709"/>
        <w:jc w:val="both"/>
        <w:rPr>
          <w:rFonts w:ascii="Arial Narrow" w:hAnsi="Arial Narrow"/>
          <w:sz w:val="22"/>
          <w:szCs w:val="22"/>
        </w:rPr>
      </w:pPr>
      <w:r w:rsidRPr="00300B82">
        <w:rPr>
          <w:rFonts w:ascii="Arial Narrow" w:hAnsi="Arial Narrow"/>
          <w:sz w:val="22"/>
          <w:szCs w:val="22"/>
        </w:rPr>
        <w:t>«Правил технической эксплуатации тепловых энергоустановок» 2003г.;</w:t>
      </w:r>
    </w:p>
    <w:p w14:paraId="6474B2E7" w14:textId="77777777" w:rsidR="00056EDF" w:rsidRPr="00300B82" w:rsidRDefault="00056EDF" w:rsidP="00056EDF">
      <w:pPr>
        <w:pStyle w:val="af9"/>
        <w:widowControl w:val="0"/>
        <w:numPr>
          <w:ilvl w:val="0"/>
          <w:numId w:val="8"/>
        </w:numPr>
        <w:shd w:val="clear" w:color="auto" w:fill="FFFFFF"/>
        <w:tabs>
          <w:tab w:val="left" w:pos="223"/>
          <w:tab w:val="left" w:pos="742"/>
          <w:tab w:val="left" w:pos="993"/>
        </w:tabs>
        <w:autoSpaceDE w:val="0"/>
        <w:autoSpaceDN w:val="0"/>
        <w:adjustRightInd w:val="0"/>
        <w:ind w:left="0" w:firstLine="709"/>
        <w:jc w:val="both"/>
        <w:rPr>
          <w:rFonts w:ascii="Arial Narrow" w:hAnsi="Arial Narrow"/>
          <w:sz w:val="22"/>
          <w:szCs w:val="22"/>
        </w:rPr>
      </w:pPr>
      <w:r w:rsidRPr="00300B82">
        <w:rPr>
          <w:rFonts w:ascii="Arial Narrow" w:hAnsi="Arial Narrow"/>
          <w:sz w:val="22"/>
          <w:szCs w:val="22"/>
        </w:rPr>
        <w:t xml:space="preserve"> СП 41-101-95 «Проектирование тепловых пунктов».</w:t>
      </w:r>
    </w:p>
    <w:p w14:paraId="6C002461" w14:textId="77777777" w:rsidR="00056EDF" w:rsidRPr="00300B82" w:rsidRDefault="00056EDF" w:rsidP="00056EDF">
      <w:pPr>
        <w:pStyle w:val="af9"/>
        <w:widowControl w:val="0"/>
        <w:numPr>
          <w:ilvl w:val="1"/>
          <w:numId w:val="5"/>
        </w:numPr>
        <w:shd w:val="clear" w:color="auto" w:fill="FFFFFF"/>
        <w:tabs>
          <w:tab w:val="left" w:pos="223"/>
          <w:tab w:val="left" w:pos="742"/>
          <w:tab w:val="left" w:pos="993"/>
        </w:tabs>
        <w:autoSpaceDE w:val="0"/>
        <w:autoSpaceDN w:val="0"/>
        <w:adjustRightInd w:val="0"/>
        <w:ind w:left="0" w:firstLine="284"/>
        <w:jc w:val="both"/>
        <w:rPr>
          <w:rFonts w:ascii="Arial Narrow" w:hAnsi="Arial Narrow"/>
          <w:sz w:val="22"/>
          <w:szCs w:val="22"/>
        </w:rPr>
      </w:pPr>
      <w:r w:rsidRPr="00300B82">
        <w:rPr>
          <w:rFonts w:ascii="Arial Narrow" w:hAnsi="Arial Narrow"/>
          <w:sz w:val="22"/>
          <w:szCs w:val="22"/>
        </w:rPr>
        <w:t>Проект  должен быть согласован с теплоснабжающей  организацией ПАО «</w:t>
      </w:r>
      <w:proofErr w:type="spellStart"/>
      <w:r w:rsidRPr="00300B82">
        <w:rPr>
          <w:rFonts w:ascii="Arial Narrow" w:hAnsi="Arial Narrow"/>
          <w:sz w:val="22"/>
          <w:szCs w:val="22"/>
        </w:rPr>
        <w:t>Фортум</w:t>
      </w:r>
      <w:proofErr w:type="spellEnd"/>
      <w:r w:rsidRPr="00300B82">
        <w:rPr>
          <w:rFonts w:ascii="Arial Narrow" w:hAnsi="Arial Narrow"/>
          <w:sz w:val="22"/>
          <w:szCs w:val="22"/>
        </w:rPr>
        <w:t>» /                        АО «УТСК» до поставки СИ и начала производства монтажных  работ.</w:t>
      </w:r>
    </w:p>
    <w:p w14:paraId="5C807C9F" w14:textId="77777777" w:rsidR="00056EDF" w:rsidRPr="00300B82" w:rsidRDefault="00056EDF" w:rsidP="00056EDF">
      <w:pPr>
        <w:pStyle w:val="af9"/>
        <w:widowControl w:val="0"/>
        <w:numPr>
          <w:ilvl w:val="1"/>
          <w:numId w:val="5"/>
        </w:numPr>
        <w:shd w:val="clear" w:color="auto" w:fill="FFFFFF"/>
        <w:tabs>
          <w:tab w:val="left" w:pos="223"/>
          <w:tab w:val="left" w:pos="742"/>
          <w:tab w:val="left" w:pos="993"/>
        </w:tabs>
        <w:autoSpaceDE w:val="0"/>
        <w:autoSpaceDN w:val="0"/>
        <w:adjustRightInd w:val="0"/>
        <w:ind w:left="0" w:firstLine="284"/>
        <w:jc w:val="both"/>
        <w:rPr>
          <w:rFonts w:ascii="Arial Narrow" w:hAnsi="Arial Narrow"/>
          <w:sz w:val="22"/>
          <w:szCs w:val="22"/>
        </w:rPr>
      </w:pPr>
      <w:r w:rsidRPr="00300B82">
        <w:rPr>
          <w:rFonts w:ascii="Arial Narrow" w:hAnsi="Arial Narrow"/>
          <w:sz w:val="22"/>
          <w:szCs w:val="22"/>
        </w:rPr>
        <w:t>Проект узла учета должен быть выполнен отдельным томом в составе проекта.</w:t>
      </w:r>
    </w:p>
    <w:p w14:paraId="4839C271" w14:textId="77777777" w:rsidR="00056EDF" w:rsidRPr="00300B82" w:rsidRDefault="00056EDF" w:rsidP="00056EDF">
      <w:pPr>
        <w:pStyle w:val="af9"/>
        <w:widowControl w:val="0"/>
        <w:numPr>
          <w:ilvl w:val="1"/>
          <w:numId w:val="5"/>
        </w:numPr>
        <w:shd w:val="clear" w:color="auto" w:fill="FFFFFF"/>
        <w:tabs>
          <w:tab w:val="left" w:pos="223"/>
          <w:tab w:val="left" w:pos="742"/>
          <w:tab w:val="left" w:pos="993"/>
        </w:tabs>
        <w:autoSpaceDE w:val="0"/>
        <w:autoSpaceDN w:val="0"/>
        <w:adjustRightInd w:val="0"/>
        <w:ind w:left="0" w:firstLine="284"/>
        <w:jc w:val="both"/>
        <w:rPr>
          <w:rFonts w:ascii="Arial Narrow" w:hAnsi="Arial Narrow"/>
          <w:sz w:val="22"/>
          <w:szCs w:val="22"/>
        </w:rPr>
      </w:pPr>
      <w:r w:rsidRPr="00300B82">
        <w:rPr>
          <w:rFonts w:ascii="Arial Narrow" w:hAnsi="Arial Narrow"/>
          <w:sz w:val="22"/>
          <w:szCs w:val="22"/>
        </w:rPr>
        <w:t>Проект должен быть разработан организацией, имеющей Свидетельство о допуске к соответствующему виду работ, выданное саморегулируемой организацией (СРО).</w:t>
      </w:r>
    </w:p>
    <w:p w14:paraId="6AE54B5B" w14:textId="77777777" w:rsidR="00056EDF" w:rsidRPr="00300B82" w:rsidRDefault="00056EDF" w:rsidP="00056EDF">
      <w:pPr>
        <w:pStyle w:val="af9"/>
        <w:widowControl w:val="0"/>
        <w:numPr>
          <w:ilvl w:val="1"/>
          <w:numId w:val="5"/>
        </w:numPr>
        <w:shd w:val="clear" w:color="auto" w:fill="FFFFFF"/>
        <w:tabs>
          <w:tab w:val="left" w:pos="223"/>
          <w:tab w:val="left" w:pos="742"/>
          <w:tab w:val="left" w:pos="993"/>
        </w:tabs>
        <w:autoSpaceDE w:val="0"/>
        <w:autoSpaceDN w:val="0"/>
        <w:adjustRightInd w:val="0"/>
        <w:ind w:left="0" w:firstLine="284"/>
        <w:jc w:val="both"/>
        <w:rPr>
          <w:rFonts w:ascii="Arial Narrow" w:hAnsi="Arial Narrow"/>
          <w:sz w:val="22"/>
          <w:szCs w:val="22"/>
        </w:rPr>
      </w:pPr>
      <w:r w:rsidRPr="00300B82">
        <w:rPr>
          <w:rFonts w:ascii="Arial Narrow" w:hAnsi="Arial Narrow"/>
          <w:sz w:val="22"/>
          <w:szCs w:val="22"/>
        </w:rPr>
        <w:t>Проект узла учёта должен содержать расчёт потерь тепловой энергии, теплоносителя  в тепловых сетях заявителя от границы балансовой принадлежности до точки учёта, подтверждённой технической или проектной документацией, который производится согласно ст. 35 Постановления Правительства Российской Федерации от 08.08.2012г. №808 «Об организации теплоснабжения в Российской Федерации о внесении изменений в некоторые акты Правительства Российской Федерации» в соответствии с Федеральным законом «О теплоснабжении».</w:t>
      </w:r>
    </w:p>
    <w:p w14:paraId="7988C7E2" w14:textId="77777777" w:rsidR="00056EDF" w:rsidRPr="00300B82" w:rsidRDefault="00056EDF" w:rsidP="00056EDF">
      <w:pPr>
        <w:pStyle w:val="af9"/>
        <w:widowControl w:val="0"/>
        <w:numPr>
          <w:ilvl w:val="1"/>
          <w:numId w:val="5"/>
        </w:numPr>
        <w:shd w:val="clear" w:color="auto" w:fill="FFFFFF"/>
        <w:tabs>
          <w:tab w:val="left" w:pos="223"/>
          <w:tab w:val="left" w:pos="742"/>
          <w:tab w:val="left" w:pos="993"/>
        </w:tabs>
        <w:autoSpaceDE w:val="0"/>
        <w:autoSpaceDN w:val="0"/>
        <w:adjustRightInd w:val="0"/>
        <w:ind w:left="0" w:firstLine="284"/>
        <w:jc w:val="both"/>
        <w:rPr>
          <w:rFonts w:ascii="Arial Narrow" w:hAnsi="Arial Narrow"/>
          <w:sz w:val="22"/>
          <w:szCs w:val="22"/>
        </w:rPr>
      </w:pPr>
      <w:r w:rsidRPr="00300B82">
        <w:rPr>
          <w:rFonts w:ascii="Arial Narrow" w:hAnsi="Arial Narrow"/>
          <w:sz w:val="22"/>
          <w:szCs w:val="22"/>
        </w:rPr>
        <w:t xml:space="preserve">На схеме тепловых сетей в проекте узла учёта указать длины и диаметры трубопроводов от границы балансовой принадлежности до места установки преобразователей расхода теплоносителя и после них на протяженности не менее 30 </w:t>
      </w:r>
      <w:r w:rsidRPr="00300B82">
        <w:rPr>
          <w:rFonts w:ascii="Arial Narrow" w:hAnsi="Arial Narrow"/>
          <w:sz w:val="22"/>
          <w:szCs w:val="22"/>
          <w:lang w:val="en-US"/>
        </w:rPr>
        <w:t>D</w:t>
      </w:r>
      <w:r w:rsidRPr="00300B82">
        <w:rPr>
          <w:rFonts w:ascii="Arial Narrow" w:hAnsi="Arial Narrow"/>
          <w:sz w:val="22"/>
          <w:szCs w:val="22"/>
        </w:rPr>
        <w:t>у трубопровода.</w:t>
      </w:r>
    </w:p>
    <w:p w14:paraId="0F69239D" w14:textId="77777777" w:rsidR="00056EDF" w:rsidRPr="00300B82" w:rsidRDefault="00056EDF" w:rsidP="00056EDF">
      <w:pPr>
        <w:pStyle w:val="af9"/>
        <w:widowControl w:val="0"/>
        <w:numPr>
          <w:ilvl w:val="1"/>
          <w:numId w:val="5"/>
        </w:numPr>
        <w:shd w:val="clear" w:color="auto" w:fill="FFFFFF"/>
        <w:tabs>
          <w:tab w:val="left" w:pos="223"/>
          <w:tab w:val="left" w:pos="742"/>
          <w:tab w:val="left" w:pos="993"/>
        </w:tabs>
        <w:autoSpaceDE w:val="0"/>
        <w:autoSpaceDN w:val="0"/>
        <w:adjustRightInd w:val="0"/>
        <w:ind w:left="0" w:firstLine="284"/>
        <w:jc w:val="both"/>
        <w:rPr>
          <w:rFonts w:ascii="Arial Narrow" w:hAnsi="Arial Narrow"/>
          <w:sz w:val="22"/>
          <w:szCs w:val="22"/>
        </w:rPr>
      </w:pPr>
      <w:r w:rsidRPr="00300B82">
        <w:rPr>
          <w:rFonts w:ascii="Arial Narrow" w:hAnsi="Arial Narrow"/>
          <w:sz w:val="22"/>
          <w:szCs w:val="22"/>
        </w:rPr>
        <w:t>Проектом предусмотреть технические решения по соблюдению условий эксплуатации СИ.</w:t>
      </w:r>
    </w:p>
    <w:p w14:paraId="4F87F0E9" w14:textId="77777777" w:rsidR="00056EDF" w:rsidRPr="00300B82" w:rsidRDefault="00056EDF" w:rsidP="00056EDF">
      <w:pPr>
        <w:pStyle w:val="af9"/>
        <w:widowControl w:val="0"/>
        <w:numPr>
          <w:ilvl w:val="1"/>
          <w:numId w:val="5"/>
        </w:numPr>
        <w:shd w:val="clear" w:color="auto" w:fill="FFFFFF"/>
        <w:tabs>
          <w:tab w:val="left" w:pos="223"/>
          <w:tab w:val="left" w:pos="742"/>
          <w:tab w:val="left" w:pos="993"/>
        </w:tabs>
        <w:autoSpaceDE w:val="0"/>
        <w:autoSpaceDN w:val="0"/>
        <w:adjustRightInd w:val="0"/>
        <w:ind w:left="0" w:firstLine="284"/>
        <w:jc w:val="both"/>
        <w:rPr>
          <w:rFonts w:ascii="Arial Narrow" w:hAnsi="Arial Narrow"/>
          <w:sz w:val="22"/>
          <w:szCs w:val="22"/>
        </w:rPr>
      </w:pPr>
      <w:r w:rsidRPr="00300B82">
        <w:rPr>
          <w:rFonts w:ascii="Arial Narrow" w:hAnsi="Arial Narrow"/>
          <w:sz w:val="22"/>
          <w:szCs w:val="22"/>
        </w:rPr>
        <w:t xml:space="preserve">Проектом предусмотреть организацию передачи данных узла коммерческого учёта в АСКУТЭ _______________тепловых сетей.     </w:t>
      </w:r>
    </w:p>
    <w:p w14:paraId="2D32014C" w14:textId="77777777" w:rsidR="00056EDF" w:rsidRPr="00300B82" w:rsidRDefault="00056EDF" w:rsidP="00056EDF">
      <w:pPr>
        <w:widowControl w:val="0"/>
        <w:shd w:val="clear" w:color="auto" w:fill="FFFFFF"/>
        <w:tabs>
          <w:tab w:val="left" w:pos="223"/>
        </w:tabs>
        <w:autoSpaceDE w:val="0"/>
        <w:autoSpaceDN w:val="0"/>
        <w:adjustRightInd w:val="0"/>
        <w:ind w:left="-170"/>
        <w:jc w:val="both"/>
        <w:rPr>
          <w:rFonts w:ascii="Arial Narrow" w:hAnsi="Arial Narrow"/>
          <w:sz w:val="22"/>
          <w:szCs w:val="22"/>
        </w:rPr>
      </w:pPr>
    </w:p>
    <w:p w14:paraId="7268949A" w14:textId="77777777" w:rsidR="00056EDF" w:rsidRPr="00300B82" w:rsidRDefault="00056EDF" w:rsidP="00056EDF">
      <w:pPr>
        <w:pStyle w:val="af9"/>
        <w:widowControl w:val="0"/>
        <w:numPr>
          <w:ilvl w:val="0"/>
          <w:numId w:val="5"/>
        </w:numPr>
        <w:shd w:val="clear" w:color="auto" w:fill="FFFFFF"/>
        <w:tabs>
          <w:tab w:val="left" w:pos="223"/>
        </w:tabs>
        <w:autoSpaceDE w:val="0"/>
        <w:autoSpaceDN w:val="0"/>
        <w:adjustRightInd w:val="0"/>
        <w:ind w:left="0" w:firstLine="284"/>
        <w:jc w:val="both"/>
        <w:rPr>
          <w:rFonts w:ascii="Arial Narrow" w:hAnsi="Arial Narrow"/>
          <w:sz w:val="22"/>
          <w:szCs w:val="22"/>
        </w:rPr>
      </w:pPr>
      <w:r w:rsidRPr="00300B82">
        <w:rPr>
          <w:rFonts w:ascii="Arial Narrow" w:hAnsi="Arial Narrow"/>
          <w:b/>
          <w:sz w:val="22"/>
          <w:szCs w:val="22"/>
        </w:rPr>
        <w:t>Проект узла учёта тепловой энергии, теплоносителя должен содержать:</w:t>
      </w:r>
    </w:p>
    <w:p w14:paraId="3119C98A" w14:textId="77777777" w:rsidR="00056EDF" w:rsidRPr="00300B82" w:rsidRDefault="00056EDF" w:rsidP="00056EDF">
      <w:pPr>
        <w:pStyle w:val="af9"/>
        <w:widowControl w:val="0"/>
        <w:numPr>
          <w:ilvl w:val="0"/>
          <w:numId w:val="9"/>
        </w:numPr>
        <w:shd w:val="clear" w:color="auto" w:fill="FFFFFF"/>
        <w:tabs>
          <w:tab w:val="left" w:pos="223"/>
          <w:tab w:val="left" w:pos="993"/>
        </w:tabs>
        <w:autoSpaceDE w:val="0"/>
        <w:autoSpaceDN w:val="0"/>
        <w:adjustRightInd w:val="0"/>
        <w:ind w:left="0" w:firstLine="709"/>
        <w:jc w:val="both"/>
        <w:rPr>
          <w:rFonts w:ascii="Arial Narrow" w:hAnsi="Arial Narrow"/>
          <w:sz w:val="22"/>
          <w:szCs w:val="22"/>
        </w:rPr>
      </w:pPr>
      <w:r w:rsidRPr="00300B82">
        <w:rPr>
          <w:rFonts w:ascii="Arial Narrow" w:hAnsi="Arial Narrow"/>
          <w:sz w:val="22"/>
          <w:szCs w:val="22"/>
        </w:rPr>
        <w:t>настоящие ТУ;</w:t>
      </w:r>
    </w:p>
    <w:p w14:paraId="455574B2" w14:textId="77777777" w:rsidR="00056EDF" w:rsidRPr="00300B82" w:rsidRDefault="00056EDF" w:rsidP="00056EDF">
      <w:pPr>
        <w:pStyle w:val="af9"/>
        <w:widowControl w:val="0"/>
        <w:numPr>
          <w:ilvl w:val="0"/>
          <w:numId w:val="9"/>
        </w:numPr>
        <w:shd w:val="clear" w:color="auto" w:fill="FFFFFF"/>
        <w:tabs>
          <w:tab w:val="left" w:pos="223"/>
          <w:tab w:val="left" w:pos="993"/>
        </w:tabs>
        <w:autoSpaceDE w:val="0"/>
        <w:autoSpaceDN w:val="0"/>
        <w:adjustRightInd w:val="0"/>
        <w:ind w:left="0" w:firstLine="709"/>
        <w:jc w:val="both"/>
        <w:rPr>
          <w:rFonts w:ascii="Arial Narrow" w:hAnsi="Arial Narrow"/>
          <w:color w:val="000000" w:themeColor="text1"/>
          <w:sz w:val="22"/>
          <w:szCs w:val="22"/>
        </w:rPr>
      </w:pPr>
      <w:r w:rsidRPr="00300B82">
        <w:rPr>
          <w:rFonts w:ascii="Arial Narrow" w:hAnsi="Arial Narrow"/>
          <w:color w:val="000000" w:themeColor="text1"/>
          <w:sz w:val="22"/>
          <w:szCs w:val="22"/>
        </w:rPr>
        <w:lastRenderedPageBreak/>
        <w:t xml:space="preserve">копию договора теплоснабжения с приложением актов разграничения балансовой принадлежности и сведения о расчетных нагрузках для действующих объектов. Для вновь вводимых в эксплуатацию объектов прилагаются сведения о проектных нагрузках или условиях подключения; </w:t>
      </w:r>
    </w:p>
    <w:p w14:paraId="7A6AA807" w14:textId="77777777" w:rsidR="00056EDF" w:rsidRPr="00300B82" w:rsidRDefault="00056EDF" w:rsidP="00056EDF">
      <w:pPr>
        <w:pStyle w:val="af9"/>
        <w:widowControl w:val="0"/>
        <w:numPr>
          <w:ilvl w:val="0"/>
          <w:numId w:val="9"/>
        </w:numPr>
        <w:shd w:val="clear" w:color="auto" w:fill="FFFFFF"/>
        <w:tabs>
          <w:tab w:val="left" w:pos="223"/>
          <w:tab w:val="left" w:pos="993"/>
        </w:tabs>
        <w:autoSpaceDE w:val="0"/>
        <w:autoSpaceDN w:val="0"/>
        <w:adjustRightInd w:val="0"/>
        <w:ind w:left="0" w:firstLine="709"/>
        <w:jc w:val="both"/>
        <w:rPr>
          <w:rFonts w:ascii="Arial Narrow" w:hAnsi="Arial Narrow"/>
          <w:color w:val="000000" w:themeColor="text1"/>
          <w:sz w:val="22"/>
          <w:szCs w:val="22"/>
        </w:rPr>
      </w:pPr>
      <w:r w:rsidRPr="00300B82">
        <w:rPr>
          <w:rFonts w:ascii="Arial Narrow" w:hAnsi="Arial Narrow"/>
          <w:color w:val="000000" w:themeColor="text1"/>
          <w:sz w:val="22"/>
          <w:szCs w:val="22"/>
        </w:rPr>
        <w:t>план подключения потребителя к тепловой сети;</w:t>
      </w:r>
    </w:p>
    <w:p w14:paraId="68BD0CCD" w14:textId="77777777" w:rsidR="00056EDF" w:rsidRPr="00300B82" w:rsidRDefault="00056EDF" w:rsidP="00056EDF">
      <w:pPr>
        <w:pStyle w:val="af9"/>
        <w:widowControl w:val="0"/>
        <w:numPr>
          <w:ilvl w:val="0"/>
          <w:numId w:val="9"/>
        </w:numPr>
        <w:shd w:val="clear" w:color="auto" w:fill="FFFFFF"/>
        <w:tabs>
          <w:tab w:val="left" w:pos="223"/>
          <w:tab w:val="left" w:pos="993"/>
        </w:tabs>
        <w:autoSpaceDE w:val="0"/>
        <w:autoSpaceDN w:val="0"/>
        <w:adjustRightInd w:val="0"/>
        <w:ind w:left="0" w:firstLine="709"/>
        <w:jc w:val="both"/>
        <w:rPr>
          <w:rFonts w:ascii="Arial Narrow" w:hAnsi="Arial Narrow"/>
          <w:color w:val="000000" w:themeColor="text1"/>
          <w:sz w:val="22"/>
          <w:szCs w:val="22"/>
        </w:rPr>
      </w:pPr>
      <w:r w:rsidRPr="00300B82">
        <w:rPr>
          <w:rFonts w:ascii="Arial Narrow" w:hAnsi="Arial Narrow"/>
          <w:color w:val="000000" w:themeColor="text1"/>
          <w:sz w:val="22"/>
          <w:szCs w:val="22"/>
        </w:rPr>
        <w:t>принципиальную схему узла учета с указанием мест установки первичных преобразователей, размещения приборов учёта и схемы кабельных проводок;</w:t>
      </w:r>
    </w:p>
    <w:p w14:paraId="37A102D8" w14:textId="77777777" w:rsidR="00056EDF" w:rsidRPr="00300B82" w:rsidRDefault="00056EDF" w:rsidP="00056EDF">
      <w:pPr>
        <w:pStyle w:val="af9"/>
        <w:widowControl w:val="0"/>
        <w:numPr>
          <w:ilvl w:val="0"/>
          <w:numId w:val="9"/>
        </w:numPr>
        <w:shd w:val="clear" w:color="auto" w:fill="FFFFFF"/>
        <w:tabs>
          <w:tab w:val="left" w:pos="223"/>
          <w:tab w:val="left" w:pos="993"/>
        </w:tabs>
        <w:autoSpaceDE w:val="0"/>
        <w:autoSpaceDN w:val="0"/>
        <w:adjustRightInd w:val="0"/>
        <w:ind w:left="0" w:firstLine="709"/>
        <w:jc w:val="both"/>
        <w:rPr>
          <w:rFonts w:ascii="Arial Narrow" w:hAnsi="Arial Narrow"/>
          <w:color w:val="000000" w:themeColor="text1"/>
          <w:sz w:val="22"/>
          <w:szCs w:val="22"/>
        </w:rPr>
      </w:pPr>
      <w:r w:rsidRPr="00300B82">
        <w:rPr>
          <w:rFonts w:ascii="Arial Narrow" w:hAnsi="Arial Narrow"/>
          <w:color w:val="000000" w:themeColor="text1"/>
          <w:sz w:val="22"/>
          <w:szCs w:val="22"/>
        </w:rPr>
        <w:t>электрические и монтажные схемы подключения приборов учёта;</w:t>
      </w:r>
    </w:p>
    <w:p w14:paraId="36F6E14D" w14:textId="77777777" w:rsidR="00056EDF" w:rsidRPr="00300B82" w:rsidRDefault="00056EDF" w:rsidP="00056EDF">
      <w:pPr>
        <w:pStyle w:val="af9"/>
        <w:widowControl w:val="0"/>
        <w:numPr>
          <w:ilvl w:val="0"/>
          <w:numId w:val="9"/>
        </w:numPr>
        <w:shd w:val="clear" w:color="auto" w:fill="FFFFFF"/>
        <w:tabs>
          <w:tab w:val="left" w:pos="223"/>
          <w:tab w:val="left" w:pos="993"/>
        </w:tabs>
        <w:autoSpaceDE w:val="0"/>
        <w:autoSpaceDN w:val="0"/>
        <w:adjustRightInd w:val="0"/>
        <w:ind w:left="0" w:firstLine="709"/>
        <w:jc w:val="both"/>
        <w:rPr>
          <w:rFonts w:ascii="Arial Narrow" w:hAnsi="Arial Narrow"/>
          <w:color w:val="000000" w:themeColor="text1"/>
          <w:sz w:val="22"/>
          <w:szCs w:val="22"/>
        </w:rPr>
      </w:pPr>
      <w:r w:rsidRPr="00300B82">
        <w:rPr>
          <w:rFonts w:ascii="Arial Narrow" w:hAnsi="Arial Narrow"/>
          <w:color w:val="000000" w:themeColor="text1"/>
          <w:sz w:val="22"/>
          <w:szCs w:val="22"/>
        </w:rPr>
        <w:t xml:space="preserve">настроечную базу данных, вводимую в </w:t>
      </w:r>
      <w:proofErr w:type="spellStart"/>
      <w:r w:rsidRPr="00300B82">
        <w:rPr>
          <w:rFonts w:ascii="Arial Narrow" w:hAnsi="Arial Narrow"/>
          <w:color w:val="000000" w:themeColor="text1"/>
          <w:sz w:val="22"/>
          <w:szCs w:val="22"/>
        </w:rPr>
        <w:t>тепловычислитель</w:t>
      </w:r>
      <w:proofErr w:type="spellEnd"/>
      <w:r w:rsidRPr="00300B82">
        <w:rPr>
          <w:rFonts w:ascii="Arial Narrow" w:hAnsi="Arial Narrow"/>
          <w:color w:val="000000" w:themeColor="text1"/>
          <w:sz w:val="22"/>
          <w:szCs w:val="22"/>
        </w:rPr>
        <w:t xml:space="preserve"> (в том числе при переходе на летний и зимний режимы работы);</w:t>
      </w:r>
    </w:p>
    <w:p w14:paraId="382E0FBB" w14:textId="77777777" w:rsidR="00056EDF" w:rsidRPr="00300B82" w:rsidRDefault="00056EDF" w:rsidP="00056EDF">
      <w:pPr>
        <w:pStyle w:val="af9"/>
        <w:widowControl w:val="0"/>
        <w:numPr>
          <w:ilvl w:val="0"/>
          <w:numId w:val="9"/>
        </w:numPr>
        <w:shd w:val="clear" w:color="auto" w:fill="FFFFFF"/>
        <w:tabs>
          <w:tab w:val="left" w:pos="223"/>
          <w:tab w:val="left" w:pos="993"/>
        </w:tabs>
        <w:autoSpaceDE w:val="0"/>
        <w:autoSpaceDN w:val="0"/>
        <w:adjustRightInd w:val="0"/>
        <w:ind w:left="0" w:firstLine="709"/>
        <w:jc w:val="both"/>
        <w:rPr>
          <w:rFonts w:ascii="Arial Narrow" w:hAnsi="Arial Narrow"/>
          <w:color w:val="000000" w:themeColor="text1"/>
          <w:sz w:val="22"/>
          <w:szCs w:val="22"/>
        </w:rPr>
      </w:pPr>
      <w:r w:rsidRPr="00300B82">
        <w:rPr>
          <w:rFonts w:ascii="Arial Narrow" w:hAnsi="Arial Narrow"/>
          <w:color w:val="000000" w:themeColor="text1"/>
          <w:sz w:val="22"/>
          <w:szCs w:val="22"/>
        </w:rPr>
        <w:t>схему пломбирования средств измерений и устройств, входящих в состав узла учета, в соответствии с п. 71 Правил учёта;</w:t>
      </w:r>
    </w:p>
    <w:p w14:paraId="5A1E3AB8" w14:textId="77777777" w:rsidR="00056EDF" w:rsidRPr="00300B82" w:rsidRDefault="00056EDF" w:rsidP="00056EDF">
      <w:pPr>
        <w:pStyle w:val="af9"/>
        <w:widowControl w:val="0"/>
        <w:numPr>
          <w:ilvl w:val="0"/>
          <w:numId w:val="9"/>
        </w:numPr>
        <w:shd w:val="clear" w:color="auto" w:fill="FFFFFF"/>
        <w:tabs>
          <w:tab w:val="left" w:pos="223"/>
          <w:tab w:val="left" w:pos="993"/>
        </w:tabs>
        <w:autoSpaceDE w:val="0"/>
        <w:autoSpaceDN w:val="0"/>
        <w:adjustRightInd w:val="0"/>
        <w:ind w:left="0" w:firstLine="709"/>
        <w:jc w:val="both"/>
        <w:rPr>
          <w:rFonts w:ascii="Arial Narrow" w:hAnsi="Arial Narrow"/>
          <w:color w:val="000000" w:themeColor="text1"/>
          <w:sz w:val="22"/>
          <w:szCs w:val="22"/>
        </w:rPr>
      </w:pPr>
      <w:r w:rsidRPr="00300B82">
        <w:rPr>
          <w:rFonts w:ascii="Arial Narrow" w:hAnsi="Arial Narrow"/>
          <w:color w:val="000000" w:themeColor="text1"/>
          <w:sz w:val="22"/>
          <w:szCs w:val="22"/>
        </w:rPr>
        <w:t>применяемые формулы расчёта тепловой энергии, теплоносителя;</w:t>
      </w:r>
    </w:p>
    <w:p w14:paraId="54BF911D" w14:textId="77777777" w:rsidR="00056EDF" w:rsidRPr="00300B82" w:rsidRDefault="00056EDF" w:rsidP="00056EDF">
      <w:pPr>
        <w:pStyle w:val="af9"/>
        <w:widowControl w:val="0"/>
        <w:numPr>
          <w:ilvl w:val="0"/>
          <w:numId w:val="9"/>
        </w:numPr>
        <w:shd w:val="clear" w:color="auto" w:fill="FFFFFF"/>
        <w:tabs>
          <w:tab w:val="left" w:pos="223"/>
          <w:tab w:val="left" w:pos="993"/>
        </w:tabs>
        <w:autoSpaceDE w:val="0"/>
        <w:autoSpaceDN w:val="0"/>
        <w:adjustRightInd w:val="0"/>
        <w:ind w:left="0" w:firstLine="709"/>
        <w:jc w:val="both"/>
        <w:rPr>
          <w:rFonts w:ascii="Arial Narrow" w:hAnsi="Arial Narrow"/>
          <w:color w:val="000000" w:themeColor="text1"/>
          <w:sz w:val="22"/>
          <w:szCs w:val="22"/>
        </w:rPr>
      </w:pPr>
      <w:r w:rsidRPr="00300B82">
        <w:rPr>
          <w:rFonts w:ascii="Arial Narrow" w:hAnsi="Arial Narrow"/>
          <w:color w:val="000000" w:themeColor="text1"/>
          <w:sz w:val="22"/>
          <w:szCs w:val="22"/>
        </w:rPr>
        <w:t xml:space="preserve">расчет погрешностей определения количества тепловой энергии и теплоносителя, отпущенного по подающим трубопроводам и возвращенного по обратным трубопроводам в точках </w:t>
      </w:r>
      <w:proofErr w:type="spellStart"/>
      <w:r w:rsidRPr="00300B82">
        <w:rPr>
          <w:rFonts w:ascii="Arial Narrow" w:hAnsi="Arial Narrow"/>
          <w:color w:val="000000" w:themeColor="text1"/>
          <w:sz w:val="22"/>
          <w:szCs w:val="22"/>
          <w:lang w:val="en-US"/>
        </w:rPr>
        <w:t>G</w:t>
      </w:r>
      <w:r w:rsidRPr="00300B82">
        <w:rPr>
          <w:rFonts w:ascii="Arial Narrow" w:hAnsi="Arial Narrow"/>
          <w:color w:val="000000" w:themeColor="text1"/>
          <w:sz w:val="22"/>
          <w:szCs w:val="22"/>
          <w:vertAlign w:val="subscript"/>
          <w:lang w:val="en-US"/>
        </w:rPr>
        <w:t>min</w:t>
      </w:r>
      <w:proofErr w:type="spellEnd"/>
      <w:r w:rsidRPr="00300B82">
        <w:rPr>
          <w:rFonts w:ascii="Arial Narrow" w:hAnsi="Arial Narrow"/>
          <w:color w:val="000000" w:themeColor="text1"/>
          <w:sz w:val="22"/>
          <w:szCs w:val="22"/>
        </w:rPr>
        <w:t>; 0.5*</w:t>
      </w:r>
      <w:proofErr w:type="spellStart"/>
      <w:r w:rsidRPr="00300B82">
        <w:rPr>
          <w:rFonts w:ascii="Arial Narrow" w:hAnsi="Arial Narrow"/>
          <w:color w:val="000000" w:themeColor="text1"/>
          <w:sz w:val="22"/>
          <w:szCs w:val="22"/>
          <w:lang w:val="en-US"/>
        </w:rPr>
        <w:t>G</w:t>
      </w:r>
      <w:r w:rsidRPr="00300B82">
        <w:rPr>
          <w:rFonts w:ascii="Arial Narrow" w:hAnsi="Arial Narrow"/>
          <w:color w:val="000000" w:themeColor="text1"/>
          <w:sz w:val="22"/>
          <w:szCs w:val="22"/>
          <w:vertAlign w:val="subscript"/>
          <w:lang w:val="en-US"/>
        </w:rPr>
        <w:t>max</w:t>
      </w:r>
      <w:proofErr w:type="spellEnd"/>
      <w:r w:rsidRPr="00300B82">
        <w:rPr>
          <w:rFonts w:ascii="Arial Narrow" w:hAnsi="Arial Narrow"/>
          <w:color w:val="000000" w:themeColor="text1"/>
          <w:sz w:val="22"/>
          <w:szCs w:val="22"/>
        </w:rPr>
        <w:t xml:space="preserve">; </w:t>
      </w:r>
      <w:proofErr w:type="spellStart"/>
      <w:r w:rsidRPr="00300B82">
        <w:rPr>
          <w:rFonts w:ascii="Arial Narrow" w:hAnsi="Arial Narrow"/>
          <w:color w:val="000000" w:themeColor="text1"/>
          <w:sz w:val="22"/>
          <w:szCs w:val="22"/>
          <w:lang w:val="en-US"/>
        </w:rPr>
        <w:t>G</w:t>
      </w:r>
      <w:r w:rsidRPr="00300B82">
        <w:rPr>
          <w:rFonts w:ascii="Arial Narrow" w:hAnsi="Arial Narrow"/>
          <w:color w:val="000000" w:themeColor="text1"/>
          <w:sz w:val="22"/>
          <w:szCs w:val="22"/>
          <w:vertAlign w:val="subscript"/>
          <w:lang w:val="en-US"/>
        </w:rPr>
        <w:t>max</w:t>
      </w:r>
      <w:proofErr w:type="spellEnd"/>
      <w:r w:rsidRPr="00300B82">
        <w:rPr>
          <w:rFonts w:ascii="Arial Narrow" w:hAnsi="Arial Narrow"/>
          <w:color w:val="000000" w:themeColor="text1"/>
          <w:sz w:val="22"/>
          <w:szCs w:val="22"/>
        </w:rPr>
        <w:t>, в соответствии с диапазоном измерений расходов счетчика жидкости, с учетом диапазона расчетных тепловых нагрузок и параметров теплоносителя в разных режимах работы теплосети (минимальные и максимальные параметры температуры и давления теплоносителя в подающих и обратных трубопроводах на границе балансовой принадлежности должны быть взяты исходя из расчетных параметров соответствующих ответвлений тепловых сетей);</w:t>
      </w:r>
    </w:p>
    <w:p w14:paraId="542EF16E" w14:textId="77777777" w:rsidR="00056EDF" w:rsidRPr="00300B82" w:rsidRDefault="00056EDF" w:rsidP="00056EDF">
      <w:pPr>
        <w:pStyle w:val="af9"/>
        <w:widowControl w:val="0"/>
        <w:numPr>
          <w:ilvl w:val="0"/>
          <w:numId w:val="9"/>
        </w:numPr>
        <w:shd w:val="clear" w:color="auto" w:fill="FFFFFF"/>
        <w:tabs>
          <w:tab w:val="left" w:pos="223"/>
          <w:tab w:val="left" w:pos="993"/>
        </w:tabs>
        <w:autoSpaceDE w:val="0"/>
        <w:autoSpaceDN w:val="0"/>
        <w:adjustRightInd w:val="0"/>
        <w:ind w:left="0" w:firstLine="709"/>
        <w:jc w:val="both"/>
        <w:rPr>
          <w:rFonts w:ascii="Arial Narrow" w:hAnsi="Arial Narrow"/>
          <w:color w:val="000000" w:themeColor="text1"/>
          <w:sz w:val="22"/>
          <w:szCs w:val="22"/>
        </w:rPr>
      </w:pPr>
      <w:r w:rsidRPr="00300B82">
        <w:rPr>
          <w:rFonts w:ascii="Arial Narrow" w:hAnsi="Arial Narrow"/>
          <w:color w:val="000000" w:themeColor="text1"/>
          <w:sz w:val="22"/>
          <w:szCs w:val="22"/>
        </w:rPr>
        <w:t>формы отчётных ведомостей показаний приборов учёта, в т.ч. показания расхода теплоносителя в тоннах и метрах кубических;</w:t>
      </w:r>
    </w:p>
    <w:p w14:paraId="27F0F862" w14:textId="77777777" w:rsidR="00056EDF" w:rsidRPr="00300B82" w:rsidRDefault="00056EDF" w:rsidP="00056EDF">
      <w:pPr>
        <w:pStyle w:val="af9"/>
        <w:widowControl w:val="0"/>
        <w:numPr>
          <w:ilvl w:val="0"/>
          <w:numId w:val="9"/>
        </w:numPr>
        <w:shd w:val="clear" w:color="auto" w:fill="FFFFFF"/>
        <w:tabs>
          <w:tab w:val="left" w:pos="223"/>
          <w:tab w:val="left" w:pos="993"/>
        </w:tabs>
        <w:autoSpaceDE w:val="0"/>
        <w:autoSpaceDN w:val="0"/>
        <w:adjustRightInd w:val="0"/>
        <w:ind w:left="0" w:firstLine="709"/>
        <w:jc w:val="both"/>
        <w:rPr>
          <w:rFonts w:ascii="Arial Narrow" w:hAnsi="Arial Narrow"/>
          <w:color w:val="000000" w:themeColor="text1"/>
          <w:sz w:val="22"/>
          <w:szCs w:val="22"/>
        </w:rPr>
      </w:pPr>
      <w:r w:rsidRPr="00300B82">
        <w:rPr>
          <w:rFonts w:ascii="Arial Narrow" w:hAnsi="Arial Narrow"/>
          <w:color w:val="000000" w:themeColor="text1"/>
          <w:sz w:val="22"/>
          <w:szCs w:val="22"/>
        </w:rPr>
        <w:t>монтажные схемы установки расходомеров, датчиков температуры и датчиков давления;</w:t>
      </w:r>
    </w:p>
    <w:p w14:paraId="62757EE6" w14:textId="77777777" w:rsidR="00056EDF" w:rsidRPr="00300B82" w:rsidRDefault="00056EDF" w:rsidP="00056EDF">
      <w:pPr>
        <w:pStyle w:val="af9"/>
        <w:widowControl w:val="0"/>
        <w:numPr>
          <w:ilvl w:val="0"/>
          <w:numId w:val="9"/>
        </w:numPr>
        <w:shd w:val="clear" w:color="auto" w:fill="FFFFFF"/>
        <w:tabs>
          <w:tab w:val="left" w:pos="223"/>
          <w:tab w:val="left" w:pos="993"/>
        </w:tabs>
        <w:autoSpaceDE w:val="0"/>
        <w:autoSpaceDN w:val="0"/>
        <w:adjustRightInd w:val="0"/>
        <w:ind w:left="0" w:firstLine="709"/>
        <w:jc w:val="both"/>
        <w:rPr>
          <w:rFonts w:ascii="Arial Narrow" w:hAnsi="Arial Narrow"/>
          <w:color w:val="000000" w:themeColor="text1"/>
          <w:sz w:val="22"/>
          <w:szCs w:val="22"/>
        </w:rPr>
      </w:pPr>
      <w:r w:rsidRPr="00300B82">
        <w:rPr>
          <w:rFonts w:ascii="Arial Narrow" w:hAnsi="Arial Narrow"/>
          <w:color w:val="000000" w:themeColor="text1"/>
          <w:sz w:val="22"/>
          <w:szCs w:val="22"/>
        </w:rPr>
        <w:t>спецификацию применяемого оборудования и материалов.</w:t>
      </w:r>
    </w:p>
    <w:p w14:paraId="50921957" w14:textId="77777777" w:rsidR="00056EDF" w:rsidRPr="00300B82" w:rsidRDefault="00056EDF" w:rsidP="00056EDF">
      <w:pPr>
        <w:pStyle w:val="af9"/>
        <w:widowControl w:val="0"/>
        <w:numPr>
          <w:ilvl w:val="0"/>
          <w:numId w:val="11"/>
        </w:numPr>
        <w:shd w:val="clear" w:color="auto" w:fill="FFFFFF"/>
        <w:tabs>
          <w:tab w:val="left" w:pos="223"/>
          <w:tab w:val="left" w:pos="993"/>
        </w:tabs>
        <w:autoSpaceDE w:val="0"/>
        <w:autoSpaceDN w:val="0"/>
        <w:adjustRightInd w:val="0"/>
        <w:ind w:hanging="11"/>
        <w:jc w:val="both"/>
        <w:rPr>
          <w:rFonts w:ascii="Arial Narrow" w:hAnsi="Arial Narrow"/>
          <w:color w:val="000000" w:themeColor="text1"/>
          <w:sz w:val="22"/>
          <w:szCs w:val="22"/>
        </w:rPr>
      </w:pPr>
      <w:r w:rsidRPr="00300B82">
        <w:rPr>
          <w:rFonts w:ascii="Arial Narrow" w:hAnsi="Arial Narrow"/>
          <w:color w:val="000000" w:themeColor="text1"/>
          <w:sz w:val="22"/>
          <w:szCs w:val="22"/>
        </w:rPr>
        <w:t xml:space="preserve">расход теплоносителя по </w:t>
      </w:r>
      <w:proofErr w:type="spellStart"/>
      <w:r w:rsidRPr="00300B82">
        <w:rPr>
          <w:rFonts w:ascii="Arial Narrow" w:hAnsi="Arial Narrow"/>
          <w:color w:val="000000" w:themeColor="text1"/>
          <w:sz w:val="22"/>
          <w:szCs w:val="22"/>
        </w:rPr>
        <w:t>теплопотребляющим</w:t>
      </w:r>
      <w:proofErr w:type="spellEnd"/>
      <w:r w:rsidRPr="00300B82">
        <w:rPr>
          <w:rFonts w:ascii="Arial Narrow" w:hAnsi="Arial Narrow"/>
          <w:color w:val="000000" w:themeColor="text1"/>
          <w:sz w:val="22"/>
          <w:szCs w:val="22"/>
        </w:rPr>
        <w:t xml:space="preserve"> установкам по часам суток в зимний и летний периоды;</w:t>
      </w:r>
    </w:p>
    <w:p w14:paraId="0FE30C01" w14:textId="77777777" w:rsidR="00056EDF" w:rsidRPr="00300B82" w:rsidRDefault="00056EDF" w:rsidP="00056EDF">
      <w:pPr>
        <w:pStyle w:val="af9"/>
        <w:numPr>
          <w:ilvl w:val="0"/>
          <w:numId w:val="11"/>
        </w:numPr>
        <w:tabs>
          <w:tab w:val="left" w:pos="993"/>
        </w:tabs>
        <w:spacing w:after="200" w:line="288" w:lineRule="auto"/>
        <w:ind w:hanging="11"/>
        <w:contextualSpacing/>
        <w:jc w:val="both"/>
        <w:rPr>
          <w:rFonts w:ascii="Arial Narrow" w:hAnsi="Arial Narrow"/>
          <w:color w:val="000000" w:themeColor="text1"/>
          <w:sz w:val="22"/>
          <w:szCs w:val="22"/>
        </w:rPr>
      </w:pPr>
      <w:r w:rsidRPr="00300B82">
        <w:rPr>
          <w:rFonts w:ascii="Arial Narrow" w:hAnsi="Arial Narrow"/>
          <w:color w:val="000000" w:themeColor="text1"/>
          <w:sz w:val="22"/>
          <w:szCs w:val="22"/>
        </w:rPr>
        <w:t xml:space="preserve">для узлов учета в зданиях (дополнительно) - таблицу суточных и месячных расходов тепловой энергии по </w:t>
      </w:r>
      <w:proofErr w:type="spellStart"/>
      <w:r w:rsidRPr="00300B82">
        <w:rPr>
          <w:rFonts w:ascii="Arial Narrow" w:hAnsi="Arial Narrow"/>
          <w:color w:val="000000" w:themeColor="text1"/>
          <w:sz w:val="22"/>
          <w:szCs w:val="22"/>
        </w:rPr>
        <w:t>теплопотребляющим</w:t>
      </w:r>
      <w:proofErr w:type="spellEnd"/>
      <w:r w:rsidRPr="00300B82">
        <w:rPr>
          <w:rFonts w:ascii="Arial Narrow" w:hAnsi="Arial Narrow"/>
          <w:color w:val="000000" w:themeColor="text1"/>
          <w:sz w:val="22"/>
          <w:szCs w:val="22"/>
        </w:rPr>
        <w:t xml:space="preserve"> установкам.</w:t>
      </w:r>
    </w:p>
    <w:p w14:paraId="14503D56" w14:textId="77777777" w:rsidR="00056EDF" w:rsidRPr="00300B82" w:rsidRDefault="00056EDF" w:rsidP="00056EDF">
      <w:pPr>
        <w:pStyle w:val="af9"/>
        <w:tabs>
          <w:tab w:val="left" w:pos="993"/>
        </w:tabs>
        <w:spacing w:line="288" w:lineRule="auto"/>
        <w:jc w:val="both"/>
        <w:rPr>
          <w:rFonts w:ascii="Arial Narrow" w:hAnsi="Arial Narrow"/>
          <w:color w:val="000000" w:themeColor="text1"/>
          <w:sz w:val="22"/>
          <w:szCs w:val="22"/>
        </w:rPr>
      </w:pPr>
    </w:p>
    <w:p w14:paraId="654DBDD8" w14:textId="77777777" w:rsidR="00056EDF" w:rsidRPr="00300B82" w:rsidRDefault="00056EDF" w:rsidP="00056EDF">
      <w:pPr>
        <w:pStyle w:val="af9"/>
        <w:widowControl w:val="0"/>
        <w:numPr>
          <w:ilvl w:val="0"/>
          <w:numId w:val="5"/>
        </w:numPr>
        <w:shd w:val="clear" w:color="auto" w:fill="FFFFFF"/>
        <w:tabs>
          <w:tab w:val="left" w:pos="223"/>
        </w:tabs>
        <w:autoSpaceDE w:val="0"/>
        <w:autoSpaceDN w:val="0"/>
        <w:adjustRightInd w:val="0"/>
        <w:ind w:left="0" w:firstLine="284"/>
        <w:jc w:val="both"/>
        <w:rPr>
          <w:rFonts w:ascii="Arial Narrow" w:hAnsi="Arial Narrow"/>
          <w:b/>
          <w:sz w:val="22"/>
          <w:szCs w:val="22"/>
        </w:rPr>
      </w:pPr>
      <w:r w:rsidRPr="00300B82">
        <w:rPr>
          <w:rFonts w:ascii="Arial Narrow" w:hAnsi="Arial Narrow"/>
          <w:b/>
          <w:sz w:val="22"/>
          <w:szCs w:val="22"/>
        </w:rPr>
        <w:t>Разработанный проект согласовать с теплоснабжающей организацией.</w:t>
      </w:r>
    </w:p>
    <w:p w14:paraId="7278EABF" w14:textId="77777777" w:rsidR="00056EDF" w:rsidRPr="001F2AC7" w:rsidRDefault="00056EDF" w:rsidP="00056EDF">
      <w:pPr>
        <w:pStyle w:val="21"/>
        <w:tabs>
          <w:tab w:val="left" w:pos="426"/>
        </w:tabs>
        <w:spacing w:before="0" w:line="240" w:lineRule="auto"/>
        <w:rPr>
          <w:rFonts w:ascii="Arial Narrow" w:hAnsi="Arial Narrow"/>
          <w:sz w:val="22"/>
          <w:szCs w:val="22"/>
        </w:rPr>
      </w:pPr>
    </w:p>
    <w:p w14:paraId="23D29514" w14:textId="77777777" w:rsidR="00056EDF" w:rsidRPr="006D2154" w:rsidRDefault="00056EDF" w:rsidP="00056EDF">
      <w:pPr>
        <w:tabs>
          <w:tab w:val="left" w:pos="284"/>
        </w:tabs>
        <w:ind w:left="284" w:hanging="284"/>
      </w:pPr>
    </w:p>
    <w:p w14:paraId="60ADE520" w14:textId="77777777" w:rsidR="00056EDF" w:rsidRDefault="00056EDF" w:rsidP="00056EDF">
      <w:pPr>
        <w:pStyle w:val="21"/>
        <w:tabs>
          <w:tab w:val="left" w:pos="0"/>
        </w:tabs>
        <w:spacing w:before="0" w:line="240" w:lineRule="auto"/>
        <w:ind w:left="426"/>
        <w:rPr>
          <w:rFonts w:ascii="Arial Narrow" w:hAnsi="Arial Narrow"/>
          <w:sz w:val="22"/>
          <w:szCs w:val="22"/>
        </w:rPr>
      </w:pPr>
    </w:p>
    <w:p w14:paraId="0A3BD3B2" w14:textId="77777777" w:rsidR="00056EDF" w:rsidRDefault="00056EDF" w:rsidP="00056EDF">
      <w:pPr>
        <w:pStyle w:val="21"/>
        <w:tabs>
          <w:tab w:val="left" w:pos="0"/>
        </w:tabs>
        <w:spacing w:before="0" w:line="240" w:lineRule="auto"/>
        <w:ind w:left="426"/>
        <w:rPr>
          <w:rFonts w:ascii="Arial Narrow" w:hAnsi="Arial Narrow"/>
          <w:sz w:val="22"/>
          <w:szCs w:val="22"/>
        </w:rPr>
      </w:pPr>
    </w:p>
    <w:p w14:paraId="343509B0" w14:textId="77777777" w:rsidR="00056EDF" w:rsidRDefault="00056EDF" w:rsidP="00056EDF">
      <w:pPr>
        <w:pStyle w:val="21"/>
        <w:tabs>
          <w:tab w:val="left" w:pos="0"/>
        </w:tabs>
        <w:spacing w:before="0" w:line="240" w:lineRule="auto"/>
        <w:ind w:left="426"/>
        <w:rPr>
          <w:rFonts w:ascii="Arial Narrow" w:hAnsi="Arial Narrow"/>
          <w:sz w:val="22"/>
          <w:szCs w:val="22"/>
        </w:rPr>
      </w:pPr>
    </w:p>
    <w:p w14:paraId="71C17D5A" w14:textId="77777777" w:rsidR="00056EDF" w:rsidRDefault="00056EDF" w:rsidP="00056EDF">
      <w:pPr>
        <w:pStyle w:val="21"/>
        <w:tabs>
          <w:tab w:val="left" w:pos="0"/>
        </w:tabs>
        <w:spacing w:before="0" w:line="240" w:lineRule="auto"/>
        <w:ind w:left="426"/>
        <w:rPr>
          <w:rFonts w:ascii="Arial Narrow" w:hAnsi="Arial Narrow"/>
          <w:sz w:val="22"/>
          <w:szCs w:val="22"/>
        </w:rPr>
      </w:pPr>
    </w:p>
    <w:p w14:paraId="26F2CC6D" w14:textId="77777777" w:rsidR="00056EDF" w:rsidRDefault="00056EDF" w:rsidP="00056EDF">
      <w:pPr>
        <w:pStyle w:val="21"/>
        <w:tabs>
          <w:tab w:val="left" w:pos="0"/>
        </w:tabs>
        <w:spacing w:before="0" w:line="240" w:lineRule="auto"/>
        <w:ind w:left="426"/>
        <w:rPr>
          <w:rFonts w:ascii="Arial Narrow" w:hAnsi="Arial Narrow"/>
          <w:sz w:val="22"/>
          <w:szCs w:val="22"/>
        </w:rPr>
      </w:pPr>
    </w:p>
    <w:p w14:paraId="4B992646" w14:textId="77777777" w:rsidR="00056EDF" w:rsidRDefault="00056EDF" w:rsidP="00056EDF">
      <w:pPr>
        <w:pStyle w:val="21"/>
        <w:tabs>
          <w:tab w:val="left" w:pos="0"/>
        </w:tabs>
        <w:spacing w:before="0" w:line="240" w:lineRule="auto"/>
        <w:ind w:left="426"/>
        <w:rPr>
          <w:rFonts w:ascii="Arial Narrow" w:hAnsi="Arial Narrow"/>
          <w:sz w:val="22"/>
          <w:szCs w:val="22"/>
        </w:rPr>
      </w:pPr>
    </w:p>
    <w:p w14:paraId="4D5E1981" w14:textId="77777777" w:rsidR="00056EDF" w:rsidRDefault="00056EDF" w:rsidP="00056EDF">
      <w:pPr>
        <w:pStyle w:val="21"/>
        <w:tabs>
          <w:tab w:val="left" w:pos="0"/>
        </w:tabs>
        <w:spacing w:before="0" w:line="240" w:lineRule="auto"/>
        <w:ind w:left="426"/>
        <w:rPr>
          <w:rFonts w:ascii="Arial Narrow" w:hAnsi="Arial Narrow"/>
          <w:sz w:val="22"/>
          <w:szCs w:val="22"/>
        </w:rPr>
      </w:pPr>
    </w:p>
    <w:p w14:paraId="2E054E0B" w14:textId="77777777" w:rsidR="00056EDF" w:rsidRDefault="00056EDF" w:rsidP="00056EDF">
      <w:pPr>
        <w:pStyle w:val="21"/>
        <w:tabs>
          <w:tab w:val="left" w:pos="0"/>
        </w:tabs>
        <w:spacing w:before="0" w:line="240" w:lineRule="auto"/>
        <w:ind w:left="426"/>
        <w:rPr>
          <w:rFonts w:ascii="Arial Narrow" w:hAnsi="Arial Narrow"/>
          <w:sz w:val="22"/>
          <w:szCs w:val="22"/>
        </w:rPr>
      </w:pPr>
    </w:p>
    <w:p w14:paraId="1C8FD038" w14:textId="77777777" w:rsidR="00056EDF" w:rsidRDefault="00056EDF" w:rsidP="00056EDF">
      <w:pPr>
        <w:pStyle w:val="21"/>
        <w:tabs>
          <w:tab w:val="left" w:pos="0"/>
        </w:tabs>
        <w:spacing w:before="0" w:line="240" w:lineRule="auto"/>
        <w:ind w:left="426"/>
        <w:rPr>
          <w:rFonts w:ascii="Arial Narrow" w:hAnsi="Arial Narrow"/>
          <w:sz w:val="22"/>
          <w:szCs w:val="22"/>
        </w:rPr>
      </w:pPr>
    </w:p>
    <w:p w14:paraId="5433AE1D" w14:textId="77777777" w:rsidR="00056EDF" w:rsidRDefault="00056EDF" w:rsidP="00056EDF">
      <w:pPr>
        <w:pStyle w:val="21"/>
        <w:tabs>
          <w:tab w:val="left" w:pos="0"/>
        </w:tabs>
        <w:spacing w:before="0" w:line="240" w:lineRule="auto"/>
        <w:ind w:left="426"/>
        <w:rPr>
          <w:rFonts w:ascii="Arial Narrow" w:hAnsi="Arial Narrow"/>
          <w:sz w:val="22"/>
          <w:szCs w:val="22"/>
        </w:rPr>
      </w:pPr>
    </w:p>
    <w:p w14:paraId="5DAB6A19" w14:textId="77777777" w:rsidR="00056EDF" w:rsidRDefault="00056EDF" w:rsidP="00056EDF">
      <w:pPr>
        <w:pStyle w:val="21"/>
        <w:tabs>
          <w:tab w:val="left" w:pos="0"/>
        </w:tabs>
        <w:spacing w:before="0" w:line="240" w:lineRule="auto"/>
        <w:ind w:left="426"/>
        <w:rPr>
          <w:rFonts w:ascii="Arial Narrow" w:hAnsi="Arial Narrow"/>
          <w:sz w:val="22"/>
          <w:szCs w:val="22"/>
        </w:rPr>
      </w:pPr>
    </w:p>
    <w:p w14:paraId="14121993" w14:textId="77777777" w:rsidR="00056EDF" w:rsidRDefault="00056EDF" w:rsidP="00056EDF">
      <w:pPr>
        <w:pStyle w:val="21"/>
        <w:tabs>
          <w:tab w:val="left" w:pos="0"/>
        </w:tabs>
        <w:spacing w:before="0" w:line="240" w:lineRule="auto"/>
        <w:ind w:left="426"/>
        <w:rPr>
          <w:rFonts w:ascii="Arial Narrow" w:hAnsi="Arial Narrow"/>
          <w:sz w:val="22"/>
          <w:szCs w:val="22"/>
        </w:rPr>
      </w:pPr>
    </w:p>
    <w:p w14:paraId="156BE3BD" w14:textId="77777777" w:rsidR="00056EDF" w:rsidRDefault="00056EDF" w:rsidP="00056EDF">
      <w:pPr>
        <w:pStyle w:val="21"/>
        <w:tabs>
          <w:tab w:val="left" w:pos="0"/>
        </w:tabs>
        <w:spacing w:before="0" w:line="240" w:lineRule="auto"/>
        <w:ind w:left="426"/>
        <w:rPr>
          <w:rFonts w:ascii="Arial Narrow" w:hAnsi="Arial Narrow"/>
          <w:sz w:val="22"/>
          <w:szCs w:val="22"/>
        </w:rPr>
      </w:pPr>
    </w:p>
    <w:p w14:paraId="670C7A23" w14:textId="77777777" w:rsidR="00056EDF" w:rsidRDefault="00056EDF" w:rsidP="00056EDF">
      <w:pPr>
        <w:pStyle w:val="21"/>
        <w:tabs>
          <w:tab w:val="left" w:pos="0"/>
        </w:tabs>
        <w:spacing w:before="0" w:line="240" w:lineRule="auto"/>
        <w:ind w:left="426"/>
        <w:rPr>
          <w:rFonts w:ascii="Arial Narrow" w:hAnsi="Arial Narrow"/>
          <w:sz w:val="22"/>
          <w:szCs w:val="22"/>
        </w:rPr>
      </w:pPr>
    </w:p>
    <w:p w14:paraId="64B67E8F" w14:textId="77777777" w:rsidR="00056EDF" w:rsidRDefault="00056EDF" w:rsidP="00056EDF">
      <w:pPr>
        <w:pStyle w:val="21"/>
        <w:tabs>
          <w:tab w:val="left" w:pos="0"/>
        </w:tabs>
        <w:spacing w:before="0" w:line="240" w:lineRule="auto"/>
        <w:ind w:left="426"/>
        <w:rPr>
          <w:rFonts w:ascii="Arial Narrow" w:hAnsi="Arial Narrow"/>
          <w:sz w:val="22"/>
          <w:szCs w:val="22"/>
        </w:rPr>
      </w:pPr>
    </w:p>
    <w:p w14:paraId="482218BA" w14:textId="77777777" w:rsidR="00056EDF" w:rsidRDefault="00056EDF" w:rsidP="00056EDF">
      <w:pPr>
        <w:pStyle w:val="21"/>
        <w:tabs>
          <w:tab w:val="left" w:pos="0"/>
        </w:tabs>
        <w:spacing w:before="0" w:line="240" w:lineRule="auto"/>
        <w:ind w:left="426"/>
        <w:rPr>
          <w:rFonts w:ascii="Arial Narrow" w:hAnsi="Arial Narrow"/>
          <w:sz w:val="22"/>
          <w:szCs w:val="22"/>
        </w:rPr>
      </w:pPr>
    </w:p>
    <w:p w14:paraId="5F1B7D2C" w14:textId="77777777" w:rsidR="00056EDF" w:rsidRDefault="00056EDF" w:rsidP="00056EDF">
      <w:pPr>
        <w:pStyle w:val="21"/>
        <w:tabs>
          <w:tab w:val="left" w:pos="0"/>
        </w:tabs>
        <w:spacing w:before="0" w:line="240" w:lineRule="auto"/>
        <w:ind w:left="426"/>
        <w:rPr>
          <w:rFonts w:ascii="Arial Narrow" w:hAnsi="Arial Narrow"/>
          <w:sz w:val="22"/>
          <w:szCs w:val="22"/>
        </w:rPr>
      </w:pPr>
    </w:p>
    <w:p w14:paraId="3C9DE683" w14:textId="77777777" w:rsidR="00056EDF" w:rsidRDefault="00056EDF" w:rsidP="00056EDF">
      <w:pPr>
        <w:pStyle w:val="21"/>
        <w:tabs>
          <w:tab w:val="left" w:pos="0"/>
        </w:tabs>
        <w:spacing w:before="0" w:line="240" w:lineRule="auto"/>
        <w:ind w:left="426"/>
        <w:rPr>
          <w:rFonts w:ascii="Arial Narrow" w:hAnsi="Arial Narrow"/>
          <w:sz w:val="22"/>
          <w:szCs w:val="22"/>
        </w:rPr>
      </w:pPr>
    </w:p>
    <w:p w14:paraId="10A10E27" w14:textId="77777777" w:rsidR="00056EDF" w:rsidRDefault="00056EDF" w:rsidP="00056EDF">
      <w:pPr>
        <w:pStyle w:val="21"/>
        <w:tabs>
          <w:tab w:val="left" w:pos="0"/>
        </w:tabs>
        <w:spacing w:before="0" w:line="240" w:lineRule="auto"/>
        <w:ind w:left="426"/>
        <w:rPr>
          <w:rFonts w:ascii="Arial Narrow" w:hAnsi="Arial Narrow"/>
          <w:sz w:val="22"/>
          <w:szCs w:val="22"/>
        </w:rPr>
      </w:pPr>
    </w:p>
    <w:p w14:paraId="0DA8AA7D" w14:textId="77777777" w:rsidR="00056EDF" w:rsidRDefault="00056EDF" w:rsidP="00056EDF">
      <w:pPr>
        <w:pStyle w:val="21"/>
        <w:tabs>
          <w:tab w:val="left" w:pos="0"/>
        </w:tabs>
        <w:spacing w:before="0" w:line="240" w:lineRule="auto"/>
        <w:ind w:left="426"/>
        <w:rPr>
          <w:rFonts w:ascii="Arial Narrow" w:hAnsi="Arial Narrow"/>
          <w:sz w:val="22"/>
          <w:szCs w:val="22"/>
        </w:rPr>
      </w:pPr>
    </w:p>
    <w:p w14:paraId="1AA1395B" w14:textId="77777777" w:rsidR="00056EDF" w:rsidRDefault="00056EDF" w:rsidP="00056EDF">
      <w:pPr>
        <w:pStyle w:val="21"/>
        <w:tabs>
          <w:tab w:val="left" w:pos="0"/>
        </w:tabs>
        <w:spacing w:before="0" w:line="240" w:lineRule="auto"/>
        <w:ind w:left="426"/>
        <w:rPr>
          <w:rFonts w:ascii="Arial Narrow" w:hAnsi="Arial Narrow"/>
          <w:sz w:val="22"/>
          <w:szCs w:val="22"/>
        </w:rPr>
      </w:pPr>
    </w:p>
    <w:p w14:paraId="36221786" w14:textId="77777777" w:rsidR="00056EDF" w:rsidRDefault="00056EDF" w:rsidP="00056EDF">
      <w:pPr>
        <w:pStyle w:val="21"/>
        <w:tabs>
          <w:tab w:val="left" w:pos="0"/>
        </w:tabs>
        <w:spacing w:before="0" w:line="240" w:lineRule="auto"/>
        <w:ind w:left="426"/>
        <w:rPr>
          <w:rFonts w:ascii="Arial Narrow" w:hAnsi="Arial Narrow"/>
          <w:sz w:val="22"/>
          <w:szCs w:val="22"/>
        </w:rPr>
      </w:pPr>
    </w:p>
    <w:p w14:paraId="54ED43C0" w14:textId="77777777" w:rsidR="00056EDF" w:rsidRDefault="00056EDF" w:rsidP="00056EDF">
      <w:pPr>
        <w:pStyle w:val="21"/>
        <w:tabs>
          <w:tab w:val="left" w:pos="0"/>
        </w:tabs>
        <w:spacing w:before="0" w:line="240" w:lineRule="auto"/>
        <w:ind w:left="426"/>
        <w:rPr>
          <w:rFonts w:ascii="Arial Narrow" w:hAnsi="Arial Narrow"/>
          <w:sz w:val="22"/>
          <w:szCs w:val="22"/>
        </w:rPr>
      </w:pPr>
    </w:p>
    <w:p w14:paraId="2D4CEEF3" w14:textId="77777777" w:rsidR="00056EDF" w:rsidRDefault="00056EDF" w:rsidP="00056EDF">
      <w:pPr>
        <w:pStyle w:val="21"/>
        <w:tabs>
          <w:tab w:val="left" w:pos="0"/>
        </w:tabs>
        <w:spacing w:before="0" w:line="240" w:lineRule="auto"/>
        <w:ind w:left="426"/>
        <w:rPr>
          <w:rFonts w:ascii="Arial Narrow" w:hAnsi="Arial Narrow"/>
          <w:sz w:val="22"/>
          <w:szCs w:val="22"/>
        </w:rPr>
      </w:pPr>
    </w:p>
    <w:p w14:paraId="7B779DB7" w14:textId="77777777" w:rsidR="00056EDF" w:rsidRDefault="00056EDF" w:rsidP="00056EDF">
      <w:pPr>
        <w:pStyle w:val="21"/>
        <w:tabs>
          <w:tab w:val="left" w:pos="0"/>
        </w:tabs>
        <w:spacing w:before="0" w:line="240" w:lineRule="auto"/>
        <w:ind w:left="426"/>
        <w:rPr>
          <w:rFonts w:ascii="Arial Narrow" w:hAnsi="Arial Narrow"/>
          <w:sz w:val="22"/>
          <w:szCs w:val="22"/>
        </w:rPr>
      </w:pPr>
    </w:p>
    <w:p w14:paraId="36EA7396" w14:textId="77777777" w:rsidR="00056EDF" w:rsidRDefault="00056EDF" w:rsidP="00056EDF">
      <w:pPr>
        <w:pStyle w:val="21"/>
        <w:tabs>
          <w:tab w:val="left" w:pos="0"/>
        </w:tabs>
        <w:spacing w:before="0" w:line="240" w:lineRule="auto"/>
        <w:ind w:left="426"/>
        <w:rPr>
          <w:rFonts w:ascii="Arial Narrow" w:hAnsi="Arial Narrow"/>
          <w:sz w:val="22"/>
          <w:szCs w:val="22"/>
        </w:rPr>
      </w:pPr>
    </w:p>
    <w:p w14:paraId="5B610FF1" w14:textId="77777777" w:rsidR="00056EDF" w:rsidRDefault="00056EDF" w:rsidP="00056EDF">
      <w:pPr>
        <w:pStyle w:val="21"/>
        <w:tabs>
          <w:tab w:val="left" w:pos="0"/>
        </w:tabs>
        <w:spacing w:before="0" w:line="240" w:lineRule="auto"/>
        <w:ind w:left="426"/>
        <w:rPr>
          <w:rFonts w:ascii="Arial Narrow" w:hAnsi="Arial Narrow"/>
          <w:sz w:val="22"/>
          <w:szCs w:val="22"/>
        </w:rPr>
      </w:pPr>
    </w:p>
    <w:p w14:paraId="35AD7136" w14:textId="77777777" w:rsidR="00056EDF" w:rsidRDefault="00056EDF" w:rsidP="00056EDF">
      <w:pPr>
        <w:pStyle w:val="21"/>
        <w:tabs>
          <w:tab w:val="left" w:pos="0"/>
        </w:tabs>
        <w:spacing w:before="0" w:line="240" w:lineRule="auto"/>
        <w:ind w:left="426"/>
        <w:rPr>
          <w:rFonts w:ascii="Arial Narrow" w:hAnsi="Arial Narrow"/>
          <w:sz w:val="22"/>
          <w:szCs w:val="22"/>
        </w:rPr>
      </w:pPr>
    </w:p>
    <w:p w14:paraId="59DCE43B" w14:textId="77777777" w:rsidR="00056EDF" w:rsidRPr="007922CE" w:rsidRDefault="00056EDF" w:rsidP="00056EDF">
      <w:pPr>
        <w:pageBreakBefore/>
        <w:ind w:left="3402"/>
        <w:contextualSpacing/>
        <w:jc w:val="right"/>
        <w:rPr>
          <w:rFonts w:cs="Arial"/>
          <w:b/>
        </w:rPr>
      </w:pPr>
      <w:r w:rsidRPr="007922CE">
        <w:rPr>
          <w:rFonts w:cs="Arial"/>
          <w:b/>
        </w:rPr>
        <w:lastRenderedPageBreak/>
        <w:t xml:space="preserve">Приложение № </w:t>
      </w:r>
      <w:r>
        <w:rPr>
          <w:rFonts w:cs="Arial"/>
          <w:b/>
        </w:rPr>
        <w:t>3</w:t>
      </w:r>
      <w:r w:rsidRPr="007922CE">
        <w:rPr>
          <w:rFonts w:cs="Arial"/>
          <w:b/>
        </w:rPr>
        <w:t xml:space="preserve"> </w:t>
      </w:r>
    </w:p>
    <w:p w14:paraId="0A2C8D72" w14:textId="77777777" w:rsidR="00056EDF" w:rsidRPr="007922CE" w:rsidRDefault="00056EDF" w:rsidP="00056EDF">
      <w:pPr>
        <w:ind w:left="3402"/>
        <w:contextualSpacing/>
        <w:jc w:val="right"/>
        <w:rPr>
          <w:rFonts w:cs="Arial"/>
          <w:b/>
        </w:rPr>
      </w:pPr>
      <w:r w:rsidRPr="007922CE">
        <w:rPr>
          <w:rFonts w:cs="Arial"/>
          <w:b/>
        </w:rPr>
        <w:t>к договору о подключении к системе теплоснабжения</w:t>
      </w:r>
    </w:p>
    <w:p w14:paraId="6A3AF201" w14:textId="77777777" w:rsidR="00056EDF" w:rsidRDefault="00056EDF" w:rsidP="00056EDF">
      <w:pPr>
        <w:ind w:left="3402"/>
        <w:jc w:val="right"/>
        <w:rPr>
          <w:rFonts w:cs="Arial"/>
          <w:b/>
        </w:rPr>
      </w:pPr>
      <w:r w:rsidRPr="007922CE">
        <w:rPr>
          <w:rFonts w:cs="Arial"/>
          <w:b/>
        </w:rPr>
        <w:t>№_______</w:t>
      </w:r>
      <w:r>
        <w:rPr>
          <w:rFonts w:eastAsia="Calibri" w:cs="Arial"/>
          <w:b/>
        </w:rPr>
        <w:t xml:space="preserve"> </w:t>
      </w:r>
      <w:r w:rsidRPr="007922CE">
        <w:rPr>
          <w:rFonts w:cs="Arial"/>
          <w:b/>
        </w:rPr>
        <w:t xml:space="preserve"> от_____________________</w:t>
      </w:r>
    </w:p>
    <w:p w14:paraId="7262F4EA" w14:textId="77777777" w:rsidR="00056EDF" w:rsidRPr="007922CE" w:rsidRDefault="00056EDF" w:rsidP="00056EDF">
      <w:pPr>
        <w:ind w:left="3402"/>
        <w:jc w:val="right"/>
        <w:rPr>
          <w:rFonts w:cs="Arial"/>
          <w:b/>
        </w:rPr>
      </w:pPr>
    </w:p>
    <w:p w14:paraId="595AAC11" w14:textId="77777777" w:rsidR="00056EDF" w:rsidRPr="00715E84" w:rsidRDefault="00056EDF" w:rsidP="00056EDF">
      <w:pPr>
        <w:keepNext/>
        <w:keepLines/>
        <w:ind w:firstLine="709"/>
        <w:contextualSpacing/>
        <w:jc w:val="right"/>
        <w:outlineLvl w:val="0"/>
        <w:rPr>
          <w:rFonts w:cs="Arial"/>
          <w:b/>
          <w:bCs/>
          <w:color w:val="FF0000"/>
          <w:sz w:val="40"/>
          <w:szCs w:val="40"/>
        </w:rPr>
      </w:pPr>
    </w:p>
    <w:p w14:paraId="0687FA25" w14:textId="77777777" w:rsidR="00056EDF" w:rsidRPr="00A348D1" w:rsidRDefault="00056EDF" w:rsidP="00056EDF">
      <w:pPr>
        <w:spacing w:after="60"/>
        <w:jc w:val="center"/>
        <w:rPr>
          <w:rFonts w:ascii="Arial Narrow" w:hAnsi="Arial Narrow"/>
          <w:b/>
          <w:spacing w:val="60"/>
          <w:sz w:val="26"/>
          <w:szCs w:val="26"/>
        </w:rPr>
      </w:pPr>
      <w:r w:rsidRPr="00A348D1">
        <w:rPr>
          <w:rFonts w:ascii="Arial Narrow" w:hAnsi="Arial Narrow"/>
          <w:b/>
          <w:spacing w:val="60"/>
          <w:sz w:val="26"/>
          <w:szCs w:val="26"/>
        </w:rPr>
        <w:t>АКТ</w:t>
      </w:r>
    </w:p>
    <w:p w14:paraId="29941B7C" w14:textId="77777777" w:rsidR="00056EDF" w:rsidRPr="00A348D1" w:rsidRDefault="00056EDF" w:rsidP="00056EDF">
      <w:pPr>
        <w:spacing w:after="360"/>
        <w:jc w:val="center"/>
        <w:rPr>
          <w:rFonts w:ascii="Arial Narrow" w:hAnsi="Arial Narrow"/>
          <w:b/>
          <w:sz w:val="26"/>
          <w:szCs w:val="26"/>
        </w:rPr>
      </w:pPr>
      <w:r w:rsidRPr="00A348D1">
        <w:rPr>
          <w:rFonts w:ascii="Arial Narrow" w:hAnsi="Arial Narrow"/>
          <w:b/>
          <w:sz w:val="26"/>
          <w:szCs w:val="26"/>
        </w:rPr>
        <w:t>о подключении объекта к системе теплоснабжения</w:t>
      </w:r>
      <w:r>
        <w:rPr>
          <w:rFonts w:ascii="Arial Narrow" w:hAnsi="Arial Narrow"/>
          <w:b/>
          <w:sz w:val="26"/>
          <w:szCs w:val="26"/>
        </w:rPr>
        <w:t xml:space="preserve">  (ОБРАЗЕЦ)</w:t>
      </w:r>
    </w:p>
    <w:p w14:paraId="31EF26CF" w14:textId="77777777" w:rsidR="00056EDF" w:rsidRPr="00A348D1" w:rsidRDefault="00056EDF" w:rsidP="00056EDF">
      <w:pPr>
        <w:tabs>
          <w:tab w:val="right" w:pos="9923"/>
        </w:tabs>
        <w:rPr>
          <w:rFonts w:ascii="Arial Narrow" w:hAnsi="Arial Narrow"/>
          <w:sz w:val="24"/>
          <w:szCs w:val="24"/>
        </w:rPr>
      </w:pPr>
      <w:r w:rsidRPr="00A348D1">
        <w:rPr>
          <w:rFonts w:ascii="Arial Narrow" w:hAnsi="Arial Narrow"/>
          <w:sz w:val="24"/>
          <w:szCs w:val="24"/>
        </w:rPr>
        <w:tab/>
        <w:t>,</w:t>
      </w:r>
    </w:p>
    <w:p w14:paraId="3EB0A6F8" w14:textId="77777777" w:rsidR="00056EDF" w:rsidRPr="00A348D1" w:rsidRDefault="00056EDF" w:rsidP="00056EDF">
      <w:pPr>
        <w:pBdr>
          <w:top w:val="single" w:sz="4" w:space="1" w:color="auto"/>
        </w:pBdr>
        <w:spacing w:after="120"/>
        <w:ind w:right="113"/>
        <w:jc w:val="center"/>
        <w:rPr>
          <w:rFonts w:ascii="Arial Narrow" w:hAnsi="Arial Narrow"/>
        </w:rPr>
      </w:pPr>
      <w:r w:rsidRPr="00A348D1">
        <w:rPr>
          <w:rFonts w:ascii="Arial Narrow" w:hAnsi="Arial Narrow"/>
        </w:rPr>
        <w:t>(наименование организации)</w:t>
      </w:r>
    </w:p>
    <w:p w14:paraId="1A0254C8" w14:textId="77777777" w:rsidR="00056EDF" w:rsidRPr="00A348D1" w:rsidRDefault="00056EDF" w:rsidP="00056EDF">
      <w:pPr>
        <w:rPr>
          <w:rFonts w:ascii="Arial Narrow" w:hAnsi="Arial Narrow"/>
          <w:sz w:val="24"/>
          <w:szCs w:val="24"/>
        </w:rPr>
      </w:pPr>
      <w:r w:rsidRPr="00A348D1">
        <w:rPr>
          <w:rFonts w:ascii="Arial Narrow" w:hAnsi="Arial Narrow"/>
          <w:sz w:val="24"/>
          <w:szCs w:val="24"/>
        </w:rPr>
        <w:t xml:space="preserve">именуемое в дальнейшем </w:t>
      </w:r>
      <w:r w:rsidRPr="00A348D1">
        <w:rPr>
          <w:rFonts w:ascii="Arial Narrow" w:hAnsi="Arial Narrow"/>
          <w:b/>
          <w:sz w:val="24"/>
          <w:szCs w:val="24"/>
        </w:rPr>
        <w:t>Исполнитель</w:t>
      </w:r>
      <w:r w:rsidRPr="00A348D1">
        <w:rPr>
          <w:rFonts w:ascii="Arial Narrow" w:hAnsi="Arial Narrow"/>
          <w:sz w:val="24"/>
          <w:szCs w:val="24"/>
        </w:rPr>
        <w:t xml:space="preserve">, в лице  </w:t>
      </w:r>
    </w:p>
    <w:p w14:paraId="667B4A94" w14:textId="77777777" w:rsidR="00056EDF" w:rsidRPr="00A348D1" w:rsidRDefault="00056EDF" w:rsidP="00056EDF">
      <w:pPr>
        <w:pBdr>
          <w:top w:val="single" w:sz="4" w:space="1" w:color="auto"/>
        </w:pBdr>
        <w:ind w:left="5040"/>
        <w:rPr>
          <w:rFonts w:ascii="Arial Narrow" w:hAnsi="Arial Narrow"/>
          <w:sz w:val="2"/>
          <w:szCs w:val="2"/>
        </w:rPr>
      </w:pPr>
    </w:p>
    <w:p w14:paraId="22E90C60" w14:textId="77777777" w:rsidR="00056EDF" w:rsidRPr="00A348D1" w:rsidRDefault="00056EDF" w:rsidP="00056EDF">
      <w:pPr>
        <w:tabs>
          <w:tab w:val="right" w:pos="9923"/>
        </w:tabs>
        <w:rPr>
          <w:rFonts w:ascii="Arial Narrow" w:hAnsi="Arial Narrow"/>
          <w:sz w:val="24"/>
          <w:szCs w:val="24"/>
        </w:rPr>
      </w:pPr>
      <w:r w:rsidRPr="00A348D1">
        <w:rPr>
          <w:rFonts w:ascii="Arial Narrow" w:hAnsi="Arial Narrow"/>
          <w:sz w:val="24"/>
          <w:szCs w:val="24"/>
        </w:rPr>
        <w:tab/>
        <w:t>,</w:t>
      </w:r>
    </w:p>
    <w:p w14:paraId="618C74F9" w14:textId="77777777" w:rsidR="00056EDF" w:rsidRPr="00A348D1" w:rsidRDefault="00056EDF" w:rsidP="00056EDF">
      <w:pPr>
        <w:pBdr>
          <w:top w:val="single" w:sz="4" w:space="1" w:color="auto"/>
        </w:pBdr>
        <w:spacing w:after="120"/>
        <w:ind w:right="113"/>
        <w:jc w:val="center"/>
        <w:rPr>
          <w:rFonts w:ascii="Arial Narrow" w:hAnsi="Arial Narrow"/>
        </w:rPr>
      </w:pPr>
      <w:r w:rsidRPr="00A348D1">
        <w:rPr>
          <w:rFonts w:ascii="Arial Narrow" w:hAnsi="Arial Narrow"/>
        </w:rPr>
        <w:t xml:space="preserve">(наименование должности, </w:t>
      </w:r>
      <w:proofErr w:type="spellStart"/>
      <w:r w:rsidRPr="00A348D1">
        <w:rPr>
          <w:rFonts w:ascii="Arial Narrow" w:hAnsi="Arial Narrow"/>
        </w:rPr>
        <w:t>ф.и.о.</w:t>
      </w:r>
      <w:proofErr w:type="spellEnd"/>
      <w:r w:rsidRPr="00A348D1">
        <w:rPr>
          <w:rFonts w:ascii="Arial Narrow" w:hAnsi="Arial Narrow"/>
        </w:rPr>
        <w:t xml:space="preserve"> лица – представителя организации)</w:t>
      </w:r>
    </w:p>
    <w:p w14:paraId="647053D7" w14:textId="77777777" w:rsidR="00056EDF" w:rsidRPr="00A348D1" w:rsidRDefault="00056EDF" w:rsidP="00056EDF">
      <w:pPr>
        <w:tabs>
          <w:tab w:val="right" w:pos="9923"/>
        </w:tabs>
        <w:rPr>
          <w:rFonts w:ascii="Arial Narrow" w:hAnsi="Arial Narrow"/>
          <w:sz w:val="24"/>
          <w:szCs w:val="24"/>
        </w:rPr>
      </w:pPr>
      <w:r w:rsidRPr="00A348D1">
        <w:rPr>
          <w:rFonts w:ascii="Arial Narrow" w:hAnsi="Arial Narrow"/>
          <w:sz w:val="24"/>
          <w:szCs w:val="24"/>
        </w:rPr>
        <w:t xml:space="preserve">действующего на основании  </w:t>
      </w:r>
      <w:r w:rsidRPr="00A348D1">
        <w:rPr>
          <w:rFonts w:ascii="Arial Narrow" w:hAnsi="Arial Narrow"/>
          <w:sz w:val="24"/>
          <w:szCs w:val="24"/>
        </w:rPr>
        <w:tab/>
        <w:t>,</w:t>
      </w:r>
    </w:p>
    <w:p w14:paraId="444D41B6" w14:textId="77777777" w:rsidR="00056EDF" w:rsidRPr="00A348D1" w:rsidRDefault="00056EDF" w:rsidP="00056EDF">
      <w:pPr>
        <w:pBdr>
          <w:top w:val="single" w:sz="4" w:space="1" w:color="auto"/>
        </w:pBdr>
        <w:ind w:left="3067" w:right="113"/>
        <w:jc w:val="center"/>
        <w:rPr>
          <w:rFonts w:ascii="Arial Narrow" w:hAnsi="Arial Narrow"/>
        </w:rPr>
      </w:pPr>
      <w:r w:rsidRPr="00A348D1">
        <w:rPr>
          <w:rFonts w:ascii="Arial Narrow" w:hAnsi="Arial Narrow"/>
        </w:rPr>
        <w:t>(устава, доверенности, иных документов)</w:t>
      </w:r>
    </w:p>
    <w:p w14:paraId="62DEBE74" w14:textId="77777777" w:rsidR="00056EDF" w:rsidRPr="00A348D1" w:rsidRDefault="00056EDF" w:rsidP="00056EDF">
      <w:pPr>
        <w:tabs>
          <w:tab w:val="right" w:pos="9923"/>
        </w:tabs>
        <w:rPr>
          <w:rFonts w:ascii="Arial Narrow" w:hAnsi="Arial Narrow"/>
          <w:sz w:val="24"/>
          <w:szCs w:val="24"/>
        </w:rPr>
      </w:pPr>
      <w:r w:rsidRPr="00A348D1">
        <w:rPr>
          <w:rFonts w:ascii="Arial Narrow" w:hAnsi="Arial Narrow"/>
          <w:sz w:val="24"/>
          <w:szCs w:val="24"/>
        </w:rPr>
        <w:t xml:space="preserve">с одной стороны, и  </w:t>
      </w:r>
      <w:r w:rsidRPr="00A348D1">
        <w:rPr>
          <w:rFonts w:ascii="Arial Narrow" w:hAnsi="Arial Narrow"/>
          <w:sz w:val="24"/>
          <w:szCs w:val="24"/>
        </w:rPr>
        <w:tab/>
        <w:t>,</w:t>
      </w:r>
    </w:p>
    <w:p w14:paraId="163D5218" w14:textId="77777777" w:rsidR="00056EDF" w:rsidRPr="00A348D1" w:rsidRDefault="00056EDF" w:rsidP="00056EDF">
      <w:pPr>
        <w:pBdr>
          <w:top w:val="single" w:sz="4" w:space="1" w:color="auto"/>
        </w:pBdr>
        <w:spacing w:after="120"/>
        <w:ind w:left="2087" w:right="113"/>
        <w:jc w:val="center"/>
        <w:rPr>
          <w:rFonts w:ascii="Arial Narrow" w:hAnsi="Arial Narrow"/>
        </w:rPr>
      </w:pPr>
      <w:r w:rsidRPr="00A348D1">
        <w:rPr>
          <w:rFonts w:ascii="Arial Narrow" w:hAnsi="Arial Narrow"/>
        </w:rPr>
        <w:t>(полное наименование заявителя – юридического лица;</w:t>
      </w:r>
      <w:r w:rsidRPr="00A348D1">
        <w:rPr>
          <w:rFonts w:ascii="Arial Narrow" w:hAnsi="Arial Narrow"/>
        </w:rPr>
        <w:br/>
      </w:r>
      <w:proofErr w:type="spellStart"/>
      <w:r w:rsidRPr="00A348D1">
        <w:rPr>
          <w:rFonts w:ascii="Arial Narrow" w:hAnsi="Arial Narrow"/>
        </w:rPr>
        <w:t>ф.и.о.</w:t>
      </w:r>
      <w:proofErr w:type="spellEnd"/>
      <w:r w:rsidRPr="00A348D1">
        <w:rPr>
          <w:rFonts w:ascii="Arial Narrow" w:hAnsi="Arial Narrow"/>
        </w:rPr>
        <w:t xml:space="preserve"> заявителя – физического лица)</w:t>
      </w:r>
    </w:p>
    <w:p w14:paraId="4983100D" w14:textId="77777777" w:rsidR="00056EDF" w:rsidRPr="00A348D1" w:rsidRDefault="00056EDF" w:rsidP="00056EDF">
      <w:pPr>
        <w:tabs>
          <w:tab w:val="right" w:pos="9923"/>
        </w:tabs>
        <w:rPr>
          <w:rFonts w:ascii="Arial Narrow" w:hAnsi="Arial Narrow"/>
          <w:sz w:val="24"/>
          <w:szCs w:val="24"/>
        </w:rPr>
      </w:pPr>
      <w:r w:rsidRPr="00A348D1">
        <w:rPr>
          <w:rFonts w:ascii="Arial Narrow" w:hAnsi="Arial Narrow"/>
          <w:sz w:val="24"/>
          <w:szCs w:val="24"/>
        </w:rPr>
        <w:t xml:space="preserve">именуемое в дальнейшем </w:t>
      </w:r>
      <w:r w:rsidRPr="00A348D1">
        <w:rPr>
          <w:rFonts w:ascii="Arial Narrow" w:hAnsi="Arial Narrow"/>
          <w:b/>
          <w:sz w:val="24"/>
          <w:szCs w:val="24"/>
        </w:rPr>
        <w:t>Заказчик</w:t>
      </w:r>
      <w:r w:rsidRPr="00A348D1">
        <w:rPr>
          <w:rFonts w:ascii="Arial Narrow" w:hAnsi="Arial Narrow"/>
          <w:sz w:val="24"/>
          <w:szCs w:val="24"/>
        </w:rPr>
        <w:t xml:space="preserve">, в лице  </w:t>
      </w:r>
      <w:r w:rsidRPr="00A348D1">
        <w:rPr>
          <w:rFonts w:ascii="Arial Narrow" w:hAnsi="Arial Narrow"/>
          <w:sz w:val="24"/>
          <w:szCs w:val="24"/>
        </w:rPr>
        <w:tab/>
        <w:t>,</w:t>
      </w:r>
    </w:p>
    <w:p w14:paraId="440B9871" w14:textId="77777777" w:rsidR="00056EDF" w:rsidRPr="00A348D1" w:rsidRDefault="00056EDF" w:rsidP="00056EDF">
      <w:pPr>
        <w:pBdr>
          <w:top w:val="single" w:sz="4" w:space="1" w:color="auto"/>
        </w:pBdr>
        <w:ind w:left="4760" w:right="113"/>
        <w:jc w:val="center"/>
        <w:rPr>
          <w:rFonts w:ascii="Arial Narrow" w:hAnsi="Arial Narrow"/>
        </w:rPr>
      </w:pPr>
      <w:r w:rsidRPr="00A348D1">
        <w:rPr>
          <w:rFonts w:ascii="Arial Narrow" w:hAnsi="Arial Narrow"/>
        </w:rPr>
        <w:t>(</w:t>
      </w:r>
      <w:r>
        <w:rPr>
          <w:rFonts w:ascii="Arial Narrow" w:hAnsi="Arial Narrow"/>
        </w:rPr>
        <w:t xml:space="preserve">наименование должности, </w:t>
      </w:r>
      <w:proofErr w:type="spellStart"/>
      <w:r w:rsidRPr="00A348D1">
        <w:rPr>
          <w:rFonts w:ascii="Arial Narrow" w:hAnsi="Arial Narrow"/>
        </w:rPr>
        <w:t>ф.и.о.</w:t>
      </w:r>
      <w:proofErr w:type="spellEnd"/>
      <w:r w:rsidRPr="00A348D1">
        <w:rPr>
          <w:rFonts w:ascii="Arial Narrow" w:hAnsi="Arial Narrow"/>
        </w:rPr>
        <w:t xml:space="preserve"> лица – представителя заявителя)</w:t>
      </w:r>
    </w:p>
    <w:p w14:paraId="0BE3F91A" w14:textId="77777777" w:rsidR="00056EDF" w:rsidRPr="00A348D1" w:rsidRDefault="00056EDF" w:rsidP="00056EDF">
      <w:pPr>
        <w:tabs>
          <w:tab w:val="right" w:pos="9923"/>
        </w:tabs>
        <w:rPr>
          <w:rFonts w:ascii="Arial Narrow" w:hAnsi="Arial Narrow"/>
          <w:sz w:val="24"/>
          <w:szCs w:val="24"/>
        </w:rPr>
      </w:pPr>
      <w:r w:rsidRPr="00A348D1">
        <w:rPr>
          <w:rFonts w:ascii="Arial Narrow" w:hAnsi="Arial Narrow"/>
          <w:sz w:val="24"/>
          <w:szCs w:val="24"/>
        </w:rPr>
        <w:t xml:space="preserve">действующего на основании  </w:t>
      </w:r>
      <w:r w:rsidRPr="00A348D1">
        <w:rPr>
          <w:rFonts w:ascii="Arial Narrow" w:hAnsi="Arial Narrow"/>
          <w:sz w:val="24"/>
          <w:szCs w:val="24"/>
        </w:rPr>
        <w:tab/>
        <w:t>,</w:t>
      </w:r>
    </w:p>
    <w:p w14:paraId="43D809F3" w14:textId="77777777" w:rsidR="00056EDF" w:rsidRPr="00A348D1" w:rsidRDefault="00056EDF" w:rsidP="00056EDF">
      <w:pPr>
        <w:pBdr>
          <w:top w:val="single" w:sz="4" w:space="1" w:color="auto"/>
        </w:pBdr>
        <w:spacing w:after="120"/>
        <w:ind w:left="3067" w:right="113"/>
        <w:jc w:val="center"/>
        <w:rPr>
          <w:rFonts w:ascii="Arial Narrow" w:hAnsi="Arial Narrow"/>
        </w:rPr>
      </w:pPr>
      <w:r w:rsidRPr="00A348D1">
        <w:rPr>
          <w:rFonts w:ascii="Arial Narrow" w:hAnsi="Arial Narrow"/>
        </w:rPr>
        <w:t>(устава, доверенности, иных документов)</w:t>
      </w:r>
    </w:p>
    <w:p w14:paraId="52028F42" w14:textId="77777777" w:rsidR="00056EDF" w:rsidRPr="00A348D1" w:rsidRDefault="00056EDF" w:rsidP="00056EDF">
      <w:pPr>
        <w:jc w:val="both"/>
        <w:rPr>
          <w:rFonts w:ascii="Arial Narrow" w:hAnsi="Arial Narrow"/>
          <w:sz w:val="24"/>
          <w:szCs w:val="24"/>
        </w:rPr>
      </w:pPr>
      <w:r w:rsidRPr="00A348D1">
        <w:rPr>
          <w:rFonts w:ascii="Arial Narrow" w:hAnsi="Arial Narrow"/>
          <w:sz w:val="24"/>
          <w:szCs w:val="24"/>
        </w:rPr>
        <w:t xml:space="preserve">с другой стороны, именуемые в дальнейшем сторонами, составили настоящий </w:t>
      </w:r>
      <w:r w:rsidRPr="00A348D1">
        <w:rPr>
          <w:rFonts w:ascii="Arial Narrow" w:hAnsi="Arial Narrow"/>
          <w:sz w:val="24"/>
          <w:szCs w:val="24"/>
        </w:rPr>
        <w:br/>
        <w:t>акт о нижеследующем:</w:t>
      </w:r>
    </w:p>
    <w:p w14:paraId="473ECAF7" w14:textId="77777777" w:rsidR="00056EDF" w:rsidRPr="00A348D1" w:rsidRDefault="00056EDF" w:rsidP="00056EDF">
      <w:pPr>
        <w:ind w:firstLine="567"/>
        <w:jc w:val="both"/>
        <w:rPr>
          <w:rFonts w:ascii="Arial Narrow" w:hAnsi="Arial Narrow"/>
          <w:sz w:val="2"/>
          <w:szCs w:val="2"/>
        </w:rPr>
      </w:pPr>
      <w:r w:rsidRPr="00A348D1">
        <w:rPr>
          <w:rFonts w:ascii="Arial Narrow" w:hAnsi="Arial Narrow"/>
          <w:sz w:val="24"/>
          <w:szCs w:val="24"/>
        </w:rPr>
        <w:t>1. Исполнитель выполнил мероприятия по подключению Объекта ____________________ ______________________________________________________, предусмотренные договором о</w:t>
      </w:r>
      <w:r w:rsidRPr="00A348D1">
        <w:rPr>
          <w:rFonts w:ascii="Arial Narrow" w:hAnsi="Arial Narrow"/>
          <w:sz w:val="24"/>
          <w:szCs w:val="24"/>
        </w:rPr>
        <w:br/>
      </w:r>
    </w:p>
    <w:tbl>
      <w:tblPr>
        <w:tblW w:w="9984" w:type="dxa"/>
        <w:tblLayout w:type="fixed"/>
        <w:tblCellMar>
          <w:left w:w="28" w:type="dxa"/>
          <w:right w:w="28" w:type="dxa"/>
        </w:tblCellMar>
        <w:tblLook w:val="0000" w:firstRow="0" w:lastRow="0" w:firstColumn="0" w:lastColumn="0" w:noHBand="0" w:noVBand="0"/>
      </w:tblPr>
      <w:tblGrid>
        <w:gridCol w:w="5418"/>
        <w:gridCol w:w="170"/>
        <w:gridCol w:w="454"/>
        <w:gridCol w:w="255"/>
        <w:gridCol w:w="1361"/>
        <w:gridCol w:w="369"/>
        <w:gridCol w:w="369"/>
        <w:gridCol w:w="624"/>
        <w:gridCol w:w="964"/>
      </w:tblGrid>
      <w:tr w:rsidR="00056EDF" w:rsidRPr="00A348D1" w14:paraId="6B488AB3" w14:textId="77777777" w:rsidTr="00766FFA">
        <w:tc>
          <w:tcPr>
            <w:tcW w:w="5418" w:type="dxa"/>
            <w:tcBorders>
              <w:top w:val="nil"/>
              <w:left w:val="nil"/>
              <w:bottom w:val="nil"/>
              <w:right w:val="nil"/>
            </w:tcBorders>
            <w:vAlign w:val="bottom"/>
          </w:tcPr>
          <w:p w14:paraId="4EFD4676" w14:textId="77777777" w:rsidR="00056EDF" w:rsidRPr="00A348D1" w:rsidRDefault="00056EDF" w:rsidP="00766FFA">
            <w:pPr>
              <w:rPr>
                <w:rFonts w:ascii="Arial Narrow" w:hAnsi="Arial Narrow"/>
                <w:sz w:val="24"/>
                <w:szCs w:val="24"/>
              </w:rPr>
            </w:pPr>
            <w:r w:rsidRPr="00A348D1">
              <w:rPr>
                <w:rFonts w:ascii="Arial Narrow" w:hAnsi="Arial Narrow"/>
                <w:sz w:val="24"/>
                <w:szCs w:val="24"/>
              </w:rPr>
              <w:t>подключении объекта к системе теплоснабжения от</w:t>
            </w:r>
          </w:p>
        </w:tc>
        <w:tc>
          <w:tcPr>
            <w:tcW w:w="170" w:type="dxa"/>
            <w:tcBorders>
              <w:top w:val="nil"/>
              <w:left w:val="nil"/>
              <w:bottom w:val="nil"/>
              <w:right w:val="nil"/>
            </w:tcBorders>
            <w:vAlign w:val="bottom"/>
          </w:tcPr>
          <w:p w14:paraId="658509D0" w14:textId="77777777" w:rsidR="00056EDF" w:rsidRPr="00A348D1" w:rsidRDefault="00056EDF" w:rsidP="00766FFA">
            <w:pPr>
              <w:jc w:val="right"/>
              <w:rPr>
                <w:rFonts w:ascii="Arial Narrow" w:hAnsi="Arial Narrow"/>
                <w:sz w:val="24"/>
                <w:szCs w:val="24"/>
              </w:rPr>
            </w:pPr>
            <w:r w:rsidRPr="00A348D1">
              <w:rPr>
                <w:rFonts w:ascii="Arial Narrow" w:hAnsi="Arial Narrow"/>
                <w:sz w:val="24"/>
                <w:szCs w:val="24"/>
              </w:rPr>
              <w:t>«</w:t>
            </w:r>
          </w:p>
        </w:tc>
        <w:tc>
          <w:tcPr>
            <w:tcW w:w="454" w:type="dxa"/>
            <w:tcBorders>
              <w:top w:val="nil"/>
              <w:left w:val="nil"/>
              <w:bottom w:val="single" w:sz="4" w:space="0" w:color="auto"/>
              <w:right w:val="nil"/>
            </w:tcBorders>
            <w:vAlign w:val="bottom"/>
          </w:tcPr>
          <w:p w14:paraId="3BD64E73" w14:textId="77777777" w:rsidR="00056EDF" w:rsidRPr="00A348D1" w:rsidRDefault="00056EDF" w:rsidP="00766FFA">
            <w:pPr>
              <w:jc w:val="center"/>
              <w:rPr>
                <w:rFonts w:ascii="Arial Narrow" w:hAnsi="Arial Narrow"/>
                <w:sz w:val="24"/>
                <w:szCs w:val="24"/>
              </w:rPr>
            </w:pPr>
          </w:p>
        </w:tc>
        <w:tc>
          <w:tcPr>
            <w:tcW w:w="255" w:type="dxa"/>
            <w:tcBorders>
              <w:top w:val="nil"/>
              <w:left w:val="nil"/>
              <w:bottom w:val="nil"/>
              <w:right w:val="nil"/>
            </w:tcBorders>
            <w:vAlign w:val="bottom"/>
          </w:tcPr>
          <w:p w14:paraId="278C5C1C" w14:textId="77777777" w:rsidR="00056EDF" w:rsidRPr="00A348D1" w:rsidRDefault="00056EDF" w:rsidP="00766FFA">
            <w:pPr>
              <w:rPr>
                <w:rFonts w:ascii="Arial Narrow" w:hAnsi="Arial Narrow"/>
                <w:sz w:val="24"/>
                <w:szCs w:val="24"/>
              </w:rPr>
            </w:pPr>
            <w:r w:rsidRPr="00A348D1">
              <w:rPr>
                <w:rFonts w:ascii="Arial Narrow" w:hAnsi="Arial Narrow"/>
                <w:sz w:val="24"/>
                <w:szCs w:val="24"/>
              </w:rPr>
              <w:t>»</w:t>
            </w:r>
          </w:p>
        </w:tc>
        <w:tc>
          <w:tcPr>
            <w:tcW w:w="1361" w:type="dxa"/>
            <w:tcBorders>
              <w:top w:val="nil"/>
              <w:left w:val="nil"/>
              <w:bottom w:val="single" w:sz="4" w:space="0" w:color="auto"/>
              <w:right w:val="nil"/>
            </w:tcBorders>
            <w:vAlign w:val="bottom"/>
          </w:tcPr>
          <w:p w14:paraId="4EB658D7" w14:textId="77777777" w:rsidR="00056EDF" w:rsidRPr="00A348D1" w:rsidRDefault="00056EDF" w:rsidP="00766FFA">
            <w:pPr>
              <w:jc w:val="center"/>
              <w:rPr>
                <w:rFonts w:ascii="Arial Narrow" w:hAnsi="Arial Narrow"/>
                <w:sz w:val="24"/>
                <w:szCs w:val="24"/>
              </w:rPr>
            </w:pPr>
          </w:p>
        </w:tc>
        <w:tc>
          <w:tcPr>
            <w:tcW w:w="369" w:type="dxa"/>
            <w:tcBorders>
              <w:top w:val="nil"/>
              <w:left w:val="nil"/>
              <w:bottom w:val="nil"/>
              <w:right w:val="nil"/>
            </w:tcBorders>
            <w:vAlign w:val="bottom"/>
          </w:tcPr>
          <w:p w14:paraId="447B1290" w14:textId="77777777" w:rsidR="00056EDF" w:rsidRPr="00A348D1" w:rsidRDefault="00056EDF" w:rsidP="00766FFA">
            <w:pPr>
              <w:jc w:val="right"/>
              <w:rPr>
                <w:rFonts w:ascii="Arial Narrow" w:hAnsi="Arial Narrow"/>
                <w:sz w:val="24"/>
                <w:szCs w:val="24"/>
              </w:rPr>
            </w:pPr>
            <w:r w:rsidRPr="00A348D1">
              <w:rPr>
                <w:rFonts w:ascii="Arial Narrow" w:hAnsi="Arial Narrow"/>
                <w:sz w:val="24"/>
                <w:szCs w:val="24"/>
              </w:rPr>
              <w:t>20</w:t>
            </w:r>
          </w:p>
        </w:tc>
        <w:tc>
          <w:tcPr>
            <w:tcW w:w="369" w:type="dxa"/>
            <w:tcBorders>
              <w:top w:val="nil"/>
              <w:left w:val="nil"/>
              <w:bottom w:val="single" w:sz="4" w:space="0" w:color="auto"/>
              <w:right w:val="nil"/>
            </w:tcBorders>
            <w:vAlign w:val="bottom"/>
          </w:tcPr>
          <w:p w14:paraId="4083EBB7" w14:textId="77777777" w:rsidR="00056EDF" w:rsidRPr="00A348D1" w:rsidRDefault="00056EDF" w:rsidP="00766FFA">
            <w:pPr>
              <w:rPr>
                <w:rFonts w:ascii="Arial Narrow" w:hAnsi="Arial Narrow"/>
                <w:sz w:val="24"/>
                <w:szCs w:val="24"/>
              </w:rPr>
            </w:pPr>
          </w:p>
        </w:tc>
        <w:tc>
          <w:tcPr>
            <w:tcW w:w="624" w:type="dxa"/>
            <w:tcBorders>
              <w:top w:val="nil"/>
              <w:left w:val="nil"/>
              <w:bottom w:val="nil"/>
              <w:right w:val="nil"/>
            </w:tcBorders>
            <w:vAlign w:val="bottom"/>
          </w:tcPr>
          <w:p w14:paraId="1FF6974F" w14:textId="77777777" w:rsidR="00056EDF" w:rsidRPr="00A348D1" w:rsidRDefault="00056EDF" w:rsidP="00766FFA">
            <w:pPr>
              <w:ind w:left="57"/>
              <w:rPr>
                <w:rFonts w:ascii="Arial Narrow" w:hAnsi="Arial Narrow"/>
                <w:sz w:val="24"/>
                <w:szCs w:val="24"/>
              </w:rPr>
            </w:pPr>
            <w:r w:rsidRPr="00A348D1">
              <w:rPr>
                <w:rFonts w:ascii="Arial Narrow" w:hAnsi="Arial Narrow"/>
                <w:sz w:val="24"/>
                <w:szCs w:val="24"/>
              </w:rPr>
              <w:t>г. №</w:t>
            </w:r>
          </w:p>
        </w:tc>
        <w:tc>
          <w:tcPr>
            <w:tcW w:w="964" w:type="dxa"/>
            <w:tcBorders>
              <w:top w:val="nil"/>
              <w:left w:val="nil"/>
              <w:bottom w:val="single" w:sz="4" w:space="0" w:color="auto"/>
              <w:right w:val="nil"/>
            </w:tcBorders>
            <w:vAlign w:val="bottom"/>
          </w:tcPr>
          <w:p w14:paraId="521784A5" w14:textId="77777777" w:rsidR="00056EDF" w:rsidRPr="00A348D1" w:rsidRDefault="00056EDF" w:rsidP="00766FFA">
            <w:pPr>
              <w:jc w:val="center"/>
              <w:rPr>
                <w:rFonts w:ascii="Arial Narrow" w:hAnsi="Arial Narrow"/>
                <w:sz w:val="24"/>
                <w:szCs w:val="24"/>
              </w:rPr>
            </w:pPr>
          </w:p>
        </w:tc>
      </w:tr>
    </w:tbl>
    <w:p w14:paraId="58FDF048" w14:textId="77777777" w:rsidR="00056EDF" w:rsidRPr="00A348D1" w:rsidRDefault="00056EDF" w:rsidP="00056EDF">
      <w:pPr>
        <w:jc w:val="both"/>
        <w:rPr>
          <w:rFonts w:ascii="Arial Narrow" w:hAnsi="Arial Narrow"/>
          <w:sz w:val="24"/>
          <w:szCs w:val="24"/>
        </w:rPr>
      </w:pPr>
      <w:r w:rsidRPr="00A348D1">
        <w:rPr>
          <w:rFonts w:ascii="Arial Narrow" w:hAnsi="Arial Narrow"/>
          <w:sz w:val="24"/>
          <w:szCs w:val="24"/>
        </w:rPr>
        <w:t>(далее – Договор), в полном объеме.</w:t>
      </w:r>
    </w:p>
    <w:p w14:paraId="20F7F2B8" w14:textId="77777777" w:rsidR="00056EDF" w:rsidRPr="00A348D1" w:rsidRDefault="00056EDF" w:rsidP="00056EDF">
      <w:pPr>
        <w:ind w:firstLine="567"/>
        <w:jc w:val="both"/>
        <w:rPr>
          <w:rFonts w:ascii="Arial Narrow" w:hAnsi="Arial Narrow"/>
          <w:sz w:val="2"/>
          <w:szCs w:val="2"/>
        </w:rPr>
      </w:pPr>
      <w:r w:rsidRPr="00A348D1">
        <w:rPr>
          <w:rFonts w:ascii="Arial Narrow" w:hAnsi="Arial Narrow"/>
          <w:sz w:val="24"/>
          <w:szCs w:val="24"/>
        </w:rPr>
        <w:t xml:space="preserve">2. Заказчик выполнил мероприятия, предусмотренные Договором и условиями </w:t>
      </w:r>
      <w:r w:rsidRPr="00A348D1">
        <w:rPr>
          <w:rFonts w:ascii="Arial Narrow" w:hAnsi="Arial Narrow"/>
          <w:sz w:val="24"/>
          <w:szCs w:val="24"/>
        </w:rPr>
        <w:br/>
      </w:r>
    </w:p>
    <w:tbl>
      <w:tblPr>
        <w:tblW w:w="0" w:type="auto"/>
        <w:tblLayout w:type="fixed"/>
        <w:tblCellMar>
          <w:left w:w="28" w:type="dxa"/>
          <w:right w:w="28" w:type="dxa"/>
        </w:tblCellMar>
        <w:tblLook w:val="0000" w:firstRow="0" w:lastRow="0" w:firstColumn="0" w:lastColumn="0" w:noHBand="0" w:noVBand="0"/>
      </w:tblPr>
      <w:tblGrid>
        <w:gridCol w:w="1820"/>
        <w:gridCol w:w="1134"/>
        <w:gridCol w:w="360"/>
      </w:tblGrid>
      <w:tr w:rsidR="00056EDF" w:rsidRPr="00A348D1" w14:paraId="45ECE852" w14:textId="77777777" w:rsidTr="00766FFA">
        <w:tc>
          <w:tcPr>
            <w:tcW w:w="1820" w:type="dxa"/>
            <w:tcBorders>
              <w:top w:val="nil"/>
              <w:left w:val="nil"/>
              <w:bottom w:val="nil"/>
              <w:right w:val="nil"/>
            </w:tcBorders>
            <w:vAlign w:val="bottom"/>
          </w:tcPr>
          <w:p w14:paraId="63273A48" w14:textId="77777777" w:rsidR="00056EDF" w:rsidRPr="00A348D1" w:rsidRDefault="00056EDF" w:rsidP="00766FFA">
            <w:pPr>
              <w:rPr>
                <w:rFonts w:ascii="Arial Narrow" w:hAnsi="Arial Narrow"/>
                <w:sz w:val="24"/>
                <w:szCs w:val="24"/>
              </w:rPr>
            </w:pPr>
            <w:r w:rsidRPr="00A348D1">
              <w:rPr>
                <w:rFonts w:ascii="Arial Narrow" w:hAnsi="Arial Narrow"/>
                <w:sz w:val="24"/>
                <w:szCs w:val="24"/>
              </w:rPr>
              <w:t>подключения №</w:t>
            </w:r>
          </w:p>
        </w:tc>
        <w:tc>
          <w:tcPr>
            <w:tcW w:w="1134" w:type="dxa"/>
            <w:tcBorders>
              <w:top w:val="nil"/>
              <w:left w:val="nil"/>
              <w:bottom w:val="single" w:sz="4" w:space="0" w:color="auto"/>
              <w:right w:val="nil"/>
            </w:tcBorders>
            <w:vAlign w:val="bottom"/>
          </w:tcPr>
          <w:p w14:paraId="72F3DA42" w14:textId="77777777" w:rsidR="00056EDF" w:rsidRPr="00A348D1" w:rsidRDefault="00056EDF" w:rsidP="00766FFA">
            <w:pPr>
              <w:jc w:val="center"/>
              <w:rPr>
                <w:rFonts w:ascii="Arial Narrow" w:hAnsi="Arial Narrow"/>
                <w:sz w:val="24"/>
                <w:szCs w:val="24"/>
              </w:rPr>
            </w:pPr>
          </w:p>
        </w:tc>
        <w:tc>
          <w:tcPr>
            <w:tcW w:w="360" w:type="dxa"/>
            <w:tcBorders>
              <w:top w:val="nil"/>
              <w:left w:val="nil"/>
              <w:bottom w:val="nil"/>
              <w:right w:val="nil"/>
            </w:tcBorders>
            <w:vAlign w:val="bottom"/>
          </w:tcPr>
          <w:p w14:paraId="10090AB8" w14:textId="77777777" w:rsidR="00056EDF" w:rsidRPr="00A348D1" w:rsidRDefault="00056EDF" w:rsidP="00766FFA">
            <w:pPr>
              <w:rPr>
                <w:rFonts w:ascii="Arial Narrow" w:hAnsi="Arial Narrow"/>
                <w:sz w:val="24"/>
                <w:szCs w:val="24"/>
              </w:rPr>
            </w:pPr>
            <w:r w:rsidRPr="00A348D1">
              <w:rPr>
                <w:rFonts w:ascii="Arial Narrow" w:hAnsi="Arial Narrow"/>
                <w:sz w:val="24"/>
                <w:szCs w:val="24"/>
              </w:rPr>
              <w:t>.</w:t>
            </w:r>
          </w:p>
        </w:tc>
      </w:tr>
    </w:tbl>
    <w:p w14:paraId="2C996376" w14:textId="77777777" w:rsidR="00056EDF" w:rsidRPr="00A348D1" w:rsidRDefault="00056EDF" w:rsidP="00056EDF">
      <w:pPr>
        <w:ind w:firstLine="567"/>
        <w:jc w:val="both"/>
        <w:rPr>
          <w:rFonts w:ascii="Arial Narrow" w:hAnsi="Arial Narrow"/>
          <w:sz w:val="24"/>
          <w:szCs w:val="24"/>
        </w:rPr>
      </w:pPr>
      <w:r w:rsidRPr="00A348D1">
        <w:rPr>
          <w:rFonts w:ascii="Arial Narrow" w:hAnsi="Arial Narrow"/>
          <w:sz w:val="24"/>
          <w:szCs w:val="24"/>
        </w:rPr>
        <w:t>3. Заказчиком получен Акт о готовности внутриплощадочных и внутридомовых сетей и оборудования подключаемого объекта к подаче тепловой энергии и теплоносителя.</w:t>
      </w:r>
    </w:p>
    <w:p w14:paraId="13897F42" w14:textId="77777777" w:rsidR="00056EDF" w:rsidRPr="00A348D1" w:rsidRDefault="00056EDF" w:rsidP="00056EDF">
      <w:pPr>
        <w:ind w:firstLine="567"/>
        <w:jc w:val="both"/>
        <w:rPr>
          <w:rFonts w:ascii="Arial Narrow" w:hAnsi="Arial Narrow"/>
          <w:sz w:val="2"/>
          <w:szCs w:val="2"/>
        </w:rPr>
      </w:pPr>
      <w:r w:rsidRPr="00A348D1">
        <w:rPr>
          <w:rFonts w:ascii="Arial Narrow" w:hAnsi="Arial Narrow"/>
          <w:sz w:val="24"/>
          <w:szCs w:val="24"/>
        </w:rPr>
        <w:t xml:space="preserve">4. Существующая тепловая нагрузка объекта подключения в точках (точке) подключения </w:t>
      </w:r>
      <w:r w:rsidRPr="00A348D1">
        <w:rPr>
          <w:rFonts w:ascii="Arial Narrow" w:hAnsi="Arial Narrow"/>
          <w:sz w:val="24"/>
          <w:szCs w:val="24"/>
        </w:rPr>
        <w:br/>
      </w:r>
    </w:p>
    <w:tbl>
      <w:tblPr>
        <w:tblW w:w="0" w:type="auto"/>
        <w:tblLayout w:type="fixed"/>
        <w:tblCellMar>
          <w:left w:w="28" w:type="dxa"/>
          <w:right w:w="28" w:type="dxa"/>
        </w:tblCellMar>
        <w:tblLook w:val="0000" w:firstRow="0" w:lastRow="0" w:firstColumn="0" w:lastColumn="0" w:noHBand="0" w:noVBand="0"/>
      </w:tblPr>
      <w:tblGrid>
        <w:gridCol w:w="5306"/>
        <w:gridCol w:w="2268"/>
        <w:gridCol w:w="963"/>
      </w:tblGrid>
      <w:tr w:rsidR="00056EDF" w:rsidRPr="00A348D1" w14:paraId="07525868" w14:textId="77777777" w:rsidTr="00766FFA">
        <w:tc>
          <w:tcPr>
            <w:tcW w:w="5306" w:type="dxa"/>
            <w:tcBorders>
              <w:top w:val="nil"/>
              <w:left w:val="nil"/>
              <w:bottom w:val="nil"/>
              <w:right w:val="nil"/>
            </w:tcBorders>
            <w:vAlign w:val="bottom"/>
          </w:tcPr>
          <w:p w14:paraId="1CE3D534" w14:textId="77777777" w:rsidR="00056EDF" w:rsidRPr="00A348D1" w:rsidRDefault="00056EDF" w:rsidP="00766FFA">
            <w:pPr>
              <w:rPr>
                <w:rFonts w:ascii="Arial Narrow" w:hAnsi="Arial Narrow"/>
                <w:sz w:val="24"/>
                <w:szCs w:val="24"/>
              </w:rPr>
            </w:pPr>
            <w:r w:rsidRPr="00A348D1">
              <w:rPr>
                <w:rFonts w:ascii="Arial Narrow" w:hAnsi="Arial Narrow"/>
                <w:sz w:val="24"/>
                <w:szCs w:val="24"/>
              </w:rPr>
              <w:t>(за исключением нового подключения) составляет</w:t>
            </w:r>
          </w:p>
        </w:tc>
        <w:tc>
          <w:tcPr>
            <w:tcW w:w="2268" w:type="dxa"/>
            <w:tcBorders>
              <w:top w:val="nil"/>
              <w:left w:val="nil"/>
              <w:bottom w:val="single" w:sz="4" w:space="0" w:color="auto"/>
              <w:right w:val="nil"/>
            </w:tcBorders>
            <w:vAlign w:val="bottom"/>
          </w:tcPr>
          <w:p w14:paraId="6B76F7A4" w14:textId="77777777" w:rsidR="00056EDF" w:rsidRPr="00A348D1" w:rsidRDefault="00056EDF" w:rsidP="00766FFA">
            <w:pPr>
              <w:jc w:val="center"/>
              <w:rPr>
                <w:rFonts w:ascii="Arial Narrow" w:hAnsi="Arial Narrow"/>
                <w:sz w:val="24"/>
                <w:szCs w:val="24"/>
              </w:rPr>
            </w:pPr>
          </w:p>
        </w:tc>
        <w:tc>
          <w:tcPr>
            <w:tcW w:w="963" w:type="dxa"/>
            <w:tcBorders>
              <w:top w:val="nil"/>
              <w:left w:val="nil"/>
              <w:bottom w:val="nil"/>
              <w:right w:val="nil"/>
            </w:tcBorders>
            <w:vAlign w:val="bottom"/>
          </w:tcPr>
          <w:p w14:paraId="4E0740EB" w14:textId="77777777" w:rsidR="00056EDF" w:rsidRPr="00A348D1" w:rsidRDefault="00056EDF" w:rsidP="00766FFA">
            <w:pPr>
              <w:ind w:left="57"/>
              <w:rPr>
                <w:rFonts w:ascii="Arial Narrow" w:hAnsi="Arial Narrow"/>
                <w:sz w:val="24"/>
                <w:szCs w:val="24"/>
              </w:rPr>
            </w:pPr>
            <w:r w:rsidRPr="00A348D1">
              <w:rPr>
                <w:rFonts w:ascii="Arial Narrow" w:hAnsi="Arial Narrow"/>
                <w:sz w:val="24"/>
                <w:szCs w:val="24"/>
              </w:rPr>
              <w:t>Гкал/ч.</w:t>
            </w:r>
          </w:p>
        </w:tc>
      </w:tr>
    </w:tbl>
    <w:p w14:paraId="7D1649DF" w14:textId="77777777" w:rsidR="00056EDF" w:rsidRPr="00A348D1" w:rsidRDefault="00056EDF" w:rsidP="00056EDF">
      <w:pPr>
        <w:ind w:firstLine="567"/>
        <w:jc w:val="both"/>
        <w:rPr>
          <w:rFonts w:ascii="Arial Narrow" w:hAnsi="Arial Narrow"/>
          <w:sz w:val="2"/>
          <w:szCs w:val="2"/>
        </w:rPr>
      </w:pPr>
      <w:r w:rsidRPr="00A348D1">
        <w:rPr>
          <w:rFonts w:ascii="Arial Narrow" w:hAnsi="Arial Narrow"/>
          <w:sz w:val="24"/>
          <w:szCs w:val="24"/>
        </w:rPr>
        <w:t xml:space="preserve">5. Подключенная максимальная тепловая нагрузка объекта в точках (точке) составляет </w:t>
      </w:r>
      <w:r w:rsidRPr="00A348D1">
        <w:rPr>
          <w:rFonts w:ascii="Arial Narrow" w:hAnsi="Arial Narrow"/>
          <w:sz w:val="24"/>
          <w:szCs w:val="24"/>
        </w:rPr>
        <w:br/>
      </w:r>
    </w:p>
    <w:tbl>
      <w:tblPr>
        <w:tblW w:w="0" w:type="auto"/>
        <w:tblLayout w:type="fixed"/>
        <w:tblCellMar>
          <w:left w:w="28" w:type="dxa"/>
          <w:right w:w="28" w:type="dxa"/>
        </w:tblCellMar>
        <w:tblLook w:val="0000" w:firstRow="0" w:lastRow="0" w:firstColumn="0" w:lastColumn="0" w:noHBand="0" w:noVBand="0"/>
      </w:tblPr>
      <w:tblGrid>
        <w:gridCol w:w="2268"/>
        <w:gridCol w:w="963"/>
      </w:tblGrid>
      <w:tr w:rsidR="00056EDF" w:rsidRPr="00A348D1" w14:paraId="0748F915" w14:textId="77777777" w:rsidTr="00766FFA">
        <w:tc>
          <w:tcPr>
            <w:tcW w:w="2268" w:type="dxa"/>
            <w:tcBorders>
              <w:top w:val="nil"/>
              <w:left w:val="nil"/>
              <w:bottom w:val="single" w:sz="4" w:space="0" w:color="auto"/>
              <w:right w:val="nil"/>
            </w:tcBorders>
            <w:vAlign w:val="bottom"/>
          </w:tcPr>
          <w:p w14:paraId="5B1CE3C6" w14:textId="77777777" w:rsidR="00056EDF" w:rsidRPr="00A348D1" w:rsidRDefault="00056EDF" w:rsidP="00766FFA">
            <w:pPr>
              <w:jc w:val="center"/>
              <w:rPr>
                <w:rFonts w:ascii="Arial Narrow" w:hAnsi="Arial Narrow"/>
                <w:sz w:val="24"/>
                <w:szCs w:val="24"/>
              </w:rPr>
            </w:pPr>
          </w:p>
        </w:tc>
        <w:tc>
          <w:tcPr>
            <w:tcW w:w="963" w:type="dxa"/>
            <w:tcBorders>
              <w:top w:val="nil"/>
              <w:left w:val="nil"/>
              <w:bottom w:val="nil"/>
              <w:right w:val="nil"/>
            </w:tcBorders>
            <w:vAlign w:val="bottom"/>
          </w:tcPr>
          <w:p w14:paraId="7E5B1531" w14:textId="77777777" w:rsidR="00056EDF" w:rsidRPr="00A348D1" w:rsidRDefault="00056EDF" w:rsidP="00766FFA">
            <w:pPr>
              <w:ind w:left="57"/>
              <w:rPr>
                <w:rFonts w:ascii="Arial Narrow" w:hAnsi="Arial Narrow"/>
                <w:sz w:val="24"/>
                <w:szCs w:val="24"/>
              </w:rPr>
            </w:pPr>
            <w:r w:rsidRPr="00A348D1">
              <w:rPr>
                <w:rFonts w:ascii="Arial Narrow" w:hAnsi="Arial Narrow"/>
                <w:sz w:val="24"/>
                <w:szCs w:val="24"/>
              </w:rPr>
              <w:t>Гкал/ч.</w:t>
            </w:r>
          </w:p>
        </w:tc>
      </w:tr>
    </w:tbl>
    <w:p w14:paraId="15884CE9" w14:textId="77777777" w:rsidR="00056EDF" w:rsidRPr="00A348D1" w:rsidRDefault="00056EDF" w:rsidP="00056EDF">
      <w:pPr>
        <w:ind w:firstLine="567"/>
        <w:jc w:val="both"/>
        <w:rPr>
          <w:rFonts w:ascii="Arial Narrow" w:hAnsi="Arial Narrow"/>
          <w:sz w:val="24"/>
          <w:szCs w:val="24"/>
        </w:rPr>
      </w:pPr>
      <w:r w:rsidRPr="00A348D1">
        <w:rPr>
          <w:rFonts w:ascii="Arial Narrow" w:hAnsi="Arial Narrow"/>
          <w:sz w:val="24"/>
          <w:szCs w:val="24"/>
        </w:rPr>
        <w:t xml:space="preserve">6. Географическое местонахождение и обозначение точки подключения объекта на технологической схеме тепловых сетей  </w:t>
      </w:r>
    </w:p>
    <w:p w14:paraId="28FB358D" w14:textId="77777777" w:rsidR="00056EDF" w:rsidRPr="00A348D1" w:rsidRDefault="00056EDF" w:rsidP="00056EDF">
      <w:pPr>
        <w:pBdr>
          <w:top w:val="single" w:sz="4" w:space="1" w:color="auto"/>
        </w:pBdr>
        <w:ind w:left="4186"/>
        <w:rPr>
          <w:rFonts w:ascii="Arial Narrow" w:hAnsi="Arial Narrow"/>
          <w:sz w:val="2"/>
          <w:szCs w:val="2"/>
        </w:rPr>
      </w:pPr>
    </w:p>
    <w:p w14:paraId="484230D2" w14:textId="77777777" w:rsidR="00056EDF" w:rsidRPr="00A348D1" w:rsidRDefault="00056EDF" w:rsidP="00056EDF">
      <w:pPr>
        <w:tabs>
          <w:tab w:val="right" w:pos="9923"/>
        </w:tabs>
        <w:rPr>
          <w:rFonts w:ascii="Arial Narrow" w:hAnsi="Arial Narrow"/>
          <w:sz w:val="24"/>
          <w:szCs w:val="24"/>
        </w:rPr>
      </w:pPr>
      <w:r w:rsidRPr="00A348D1">
        <w:rPr>
          <w:rFonts w:ascii="Arial Narrow" w:hAnsi="Arial Narrow"/>
          <w:sz w:val="24"/>
          <w:szCs w:val="24"/>
        </w:rPr>
        <w:tab/>
        <w:t>.</w:t>
      </w:r>
    </w:p>
    <w:p w14:paraId="2E57D6E2" w14:textId="77777777" w:rsidR="00056EDF" w:rsidRPr="00A348D1" w:rsidRDefault="00056EDF" w:rsidP="00056EDF">
      <w:pPr>
        <w:pBdr>
          <w:top w:val="single" w:sz="4" w:space="1" w:color="auto"/>
        </w:pBdr>
        <w:ind w:right="113"/>
        <w:rPr>
          <w:rFonts w:ascii="Arial Narrow" w:hAnsi="Arial Narrow"/>
          <w:sz w:val="2"/>
          <w:szCs w:val="2"/>
        </w:rPr>
      </w:pPr>
    </w:p>
    <w:p w14:paraId="7ADB79D5" w14:textId="77777777" w:rsidR="00056EDF" w:rsidRPr="00A348D1" w:rsidRDefault="00056EDF" w:rsidP="00056EDF">
      <w:pPr>
        <w:ind w:firstLine="567"/>
        <w:jc w:val="both"/>
        <w:rPr>
          <w:rFonts w:ascii="Arial Narrow" w:hAnsi="Arial Narrow"/>
          <w:sz w:val="24"/>
          <w:szCs w:val="24"/>
        </w:rPr>
      </w:pPr>
      <w:r w:rsidRPr="00A348D1">
        <w:rPr>
          <w:rFonts w:ascii="Arial Narrow" w:hAnsi="Arial Narrow"/>
          <w:sz w:val="24"/>
          <w:szCs w:val="24"/>
        </w:rPr>
        <w:t xml:space="preserve">7. Узел учета тепловой энергии и теплоносителей допущен к эксплуатации по следующим результатам проверки узла учета:  </w:t>
      </w:r>
    </w:p>
    <w:p w14:paraId="50DDE97F" w14:textId="77777777" w:rsidR="00056EDF" w:rsidRPr="00A348D1" w:rsidRDefault="00056EDF" w:rsidP="00056EDF">
      <w:pPr>
        <w:pBdr>
          <w:top w:val="single" w:sz="4" w:space="1" w:color="auto"/>
        </w:pBdr>
        <w:ind w:left="3556"/>
        <w:rPr>
          <w:rFonts w:ascii="Arial Narrow" w:hAnsi="Arial Narrow"/>
          <w:sz w:val="2"/>
          <w:szCs w:val="2"/>
        </w:rPr>
      </w:pPr>
    </w:p>
    <w:p w14:paraId="6C53968F" w14:textId="77777777" w:rsidR="00056EDF" w:rsidRPr="00A348D1" w:rsidRDefault="00056EDF" w:rsidP="00056EDF">
      <w:pPr>
        <w:rPr>
          <w:rFonts w:ascii="Arial Narrow" w:hAnsi="Arial Narrow"/>
          <w:sz w:val="24"/>
          <w:szCs w:val="24"/>
        </w:rPr>
      </w:pPr>
    </w:p>
    <w:p w14:paraId="5DC3DB97" w14:textId="77777777" w:rsidR="00056EDF" w:rsidRPr="00A348D1" w:rsidRDefault="00056EDF" w:rsidP="00056EDF">
      <w:pPr>
        <w:pBdr>
          <w:top w:val="single" w:sz="4" w:space="1" w:color="auto"/>
        </w:pBdr>
        <w:jc w:val="center"/>
        <w:rPr>
          <w:rFonts w:ascii="Arial Narrow" w:hAnsi="Arial Narrow"/>
        </w:rPr>
      </w:pPr>
      <w:r w:rsidRPr="00A348D1">
        <w:rPr>
          <w:rFonts w:ascii="Arial Narrow" w:hAnsi="Arial Narrow"/>
        </w:rPr>
        <w:t>(дата, время, местонахождение узла учета)</w:t>
      </w:r>
    </w:p>
    <w:p w14:paraId="3DCC2292" w14:textId="77777777" w:rsidR="00056EDF" w:rsidRPr="00A348D1" w:rsidRDefault="00056EDF" w:rsidP="00056EDF">
      <w:pPr>
        <w:rPr>
          <w:rFonts w:ascii="Arial Narrow" w:hAnsi="Arial Narrow"/>
          <w:sz w:val="24"/>
          <w:szCs w:val="24"/>
        </w:rPr>
      </w:pPr>
    </w:p>
    <w:p w14:paraId="5B571866" w14:textId="77777777" w:rsidR="00056EDF" w:rsidRPr="00A348D1" w:rsidRDefault="00056EDF" w:rsidP="00056EDF">
      <w:pPr>
        <w:pBdr>
          <w:top w:val="single" w:sz="4" w:space="1" w:color="auto"/>
        </w:pBdr>
        <w:jc w:val="center"/>
        <w:rPr>
          <w:rFonts w:ascii="Arial Narrow" w:hAnsi="Arial Narrow"/>
        </w:rPr>
      </w:pPr>
      <w:r w:rsidRPr="00A348D1">
        <w:rPr>
          <w:rFonts w:ascii="Arial Narrow" w:hAnsi="Arial Narrow"/>
        </w:rPr>
        <w:t>(</w:t>
      </w:r>
      <w:proofErr w:type="spellStart"/>
      <w:r w:rsidRPr="00A348D1">
        <w:rPr>
          <w:rFonts w:ascii="Arial Narrow" w:hAnsi="Arial Narrow"/>
        </w:rPr>
        <w:t>ф.и.о.</w:t>
      </w:r>
      <w:proofErr w:type="spellEnd"/>
      <w:r w:rsidRPr="00A348D1">
        <w:rPr>
          <w:rFonts w:ascii="Arial Narrow" w:hAnsi="Arial Narrow"/>
        </w:rPr>
        <w:t>, должности и контактные данные лиц, принимавших участие в проверке узла учета)</w:t>
      </w:r>
    </w:p>
    <w:p w14:paraId="374FE755" w14:textId="77777777" w:rsidR="00056EDF" w:rsidRPr="00A348D1" w:rsidRDefault="00056EDF" w:rsidP="00056EDF">
      <w:pPr>
        <w:rPr>
          <w:rFonts w:ascii="Arial Narrow" w:hAnsi="Arial Narrow"/>
          <w:sz w:val="24"/>
          <w:szCs w:val="24"/>
        </w:rPr>
      </w:pPr>
    </w:p>
    <w:p w14:paraId="0F6A7F66" w14:textId="77777777" w:rsidR="00056EDF" w:rsidRPr="00A348D1" w:rsidRDefault="00056EDF" w:rsidP="00056EDF">
      <w:pPr>
        <w:pBdr>
          <w:top w:val="single" w:sz="4" w:space="1" w:color="auto"/>
        </w:pBdr>
        <w:jc w:val="center"/>
        <w:rPr>
          <w:rFonts w:ascii="Arial Narrow" w:hAnsi="Arial Narrow"/>
        </w:rPr>
      </w:pPr>
      <w:r w:rsidRPr="00A348D1">
        <w:rPr>
          <w:rFonts w:ascii="Arial Narrow" w:hAnsi="Arial Narrow"/>
        </w:rPr>
        <w:t>(результаты проверки узла учета)</w:t>
      </w:r>
    </w:p>
    <w:p w14:paraId="03A62587" w14:textId="77777777" w:rsidR="00056EDF" w:rsidRPr="00A348D1" w:rsidRDefault="00056EDF" w:rsidP="00056EDF">
      <w:pPr>
        <w:tabs>
          <w:tab w:val="right" w:pos="9923"/>
        </w:tabs>
        <w:rPr>
          <w:rFonts w:ascii="Arial Narrow" w:hAnsi="Arial Narrow"/>
          <w:sz w:val="24"/>
          <w:szCs w:val="24"/>
        </w:rPr>
      </w:pPr>
      <w:r w:rsidRPr="00A348D1">
        <w:rPr>
          <w:rFonts w:ascii="Arial Narrow" w:hAnsi="Arial Narrow"/>
          <w:sz w:val="24"/>
          <w:szCs w:val="24"/>
        </w:rPr>
        <w:tab/>
        <w:t>.</w:t>
      </w:r>
    </w:p>
    <w:p w14:paraId="17FA6BBC" w14:textId="77777777" w:rsidR="00056EDF" w:rsidRPr="00A348D1" w:rsidRDefault="00056EDF" w:rsidP="00056EDF">
      <w:pPr>
        <w:pBdr>
          <w:top w:val="single" w:sz="4" w:space="1" w:color="auto"/>
        </w:pBdr>
        <w:spacing w:after="120"/>
        <w:ind w:right="113"/>
        <w:jc w:val="center"/>
        <w:rPr>
          <w:rFonts w:ascii="Arial Narrow" w:hAnsi="Arial Narrow"/>
        </w:rPr>
      </w:pPr>
      <w:r w:rsidRPr="00A348D1">
        <w:rPr>
          <w:rFonts w:ascii="Arial Narrow" w:hAnsi="Arial Narrow"/>
        </w:rPr>
        <w:t xml:space="preserve">(показания приборов учета на момент завершения процедуры допуска узла учета </w:t>
      </w:r>
      <w:r w:rsidRPr="00A348D1">
        <w:rPr>
          <w:rFonts w:ascii="Arial Narrow" w:hAnsi="Arial Narrow"/>
        </w:rPr>
        <w:br/>
        <w:t>к эксплуатации, места на узле учета, в которых установлены контрольные пломбы)</w:t>
      </w:r>
    </w:p>
    <w:p w14:paraId="7D03CDE8" w14:textId="77777777" w:rsidR="00056EDF" w:rsidRPr="00A348D1" w:rsidRDefault="00056EDF" w:rsidP="00056EDF">
      <w:pPr>
        <w:ind w:firstLine="567"/>
        <w:jc w:val="both"/>
        <w:rPr>
          <w:rFonts w:ascii="Arial Narrow" w:hAnsi="Arial Narrow"/>
          <w:sz w:val="24"/>
          <w:szCs w:val="24"/>
        </w:rPr>
      </w:pPr>
      <w:r w:rsidRPr="00A348D1">
        <w:rPr>
          <w:rFonts w:ascii="Arial Narrow" w:hAnsi="Arial Narrow"/>
          <w:sz w:val="24"/>
          <w:szCs w:val="24"/>
        </w:rPr>
        <w:t>8. Границей раздела балансовой принадлежности тепловых сетей (</w:t>
      </w:r>
      <w:proofErr w:type="spellStart"/>
      <w:r w:rsidRPr="00A348D1">
        <w:rPr>
          <w:rFonts w:ascii="Arial Narrow" w:hAnsi="Arial Narrow"/>
          <w:sz w:val="24"/>
          <w:szCs w:val="24"/>
        </w:rPr>
        <w:t>теплопотребляющих</w:t>
      </w:r>
      <w:proofErr w:type="spellEnd"/>
      <w:r w:rsidRPr="00A348D1">
        <w:rPr>
          <w:rFonts w:ascii="Arial Narrow" w:hAnsi="Arial Narrow"/>
          <w:sz w:val="24"/>
          <w:szCs w:val="24"/>
        </w:rPr>
        <w:t xml:space="preserve"> установок и источников тепловой энергии) является</w:t>
      </w:r>
    </w:p>
    <w:p w14:paraId="15FF297B" w14:textId="77777777" w:rsidR="00056EDF" w:rsidRPr="00A348D1" w:rsidRDefault="00056EDF" w:rsidP="00056EDF">
      <w:pPr>
        <w:tabs>
          <w:tab w:val="right" w:pos="9923"/>
        </w:tabs>
        <w:rPr>
          <w:rFonts w:ascii="Arial Narrow" w:hAnsi="Arial Narrow"/>
          <w:sz w:val="24"/>
          <w:szCs w:val="24"/>
        </w:rPr>
      </w:pPr>
      <w:r w:rsidRPr="00A348D1">
        <w:rPr>
          <w:rFonts w:ascii="Arial Narrow" w:hAnsi="Arial Narrow"/>
          <w:sz w:val="24"/>
          <w:szCs w:val="24"/>
        </w:rPr>
        <w:tab/>
        <w:t>.</w:t>
      </w:r>
    </w:p>
    <w:p w14:paraId="78E7123F" w14:textId="77777777" w:rsidR="00056EDF" w:rsidRPr="00A348D1" w:rsidRDefault="00056EDF" w:rsidP="00056EDF">
      <w:pPr>
        <w:pBdr>
          <w:top w:val="single" w:sz="4" w:space="1" w:color="auto"/>
        </w:pBdr>
        <w:spacing w:after="240"/>
        <w:ind w:right="113"/>
        <w:jc w:val="center"/>
        <w:rPr>
          <w:rFonts w:ascii="Arial Narrow" w:hAnsi="Arial Narrow"/>
        </w:rPr>
      </w:pPr>
      <w:r w:rsidRPr="00A348D1">
        <w:rPr>
          <w:rFonts w:ascii="Arial Narrow" w:hAnsi="Arial Narrow"/>
        </w:rPr>
        <w:lastRenderedPageBreak/>
        <w:t xml:space="preserve">(адрес, наименование объекта и оборудования, по которым определяется </w:t>
      </w:r>
      <w:r w:rsidRPr="00A348D1">
        <w:rPr>
          <w:rFonts w:ascii="Arial Narrow" w:hAnsi="Arial Narrow"/>
        </w:rPr>
        <w:br/>
        <w:t>граница балансовой принадлежности тепловых сетей)</w:t>
      </w:r>
    </w:p>
    <w:p w14:paraId="53B3EE6D" w14:textId="77777777" w:rsidR="00056EDF" w:rsidRPr="00A348D1" w:rsidRDefault="00056EDF" w:rsidP="00056EDF">
      <w:pPr>
        <w:spacing w:after="240"/>
        <w:jc w:val="center"/>
        <w:rPr>
          <w:rFonts w:ascii="Arial Narrow" w:hAnsi="Arial Narrow"/>
          <w:sz w:val="24"/>
          <w:szCs w:val="24"/>
        </w:rPr>
      </w:pPr>
      <w:r w:rsidRPr="00A348D1">
        <w:rPr>
          <w:rFonts w:ascii="Arial Narrow" w:hAnsi="Arial Narrow"/>
          <w:sz w:val="24"/>
          <w:szCs w:val="24"/>
        </w:rPr>
        <w:t>Схема границы балансовой принадлежности тепловых сетей</w:t>
      </w:r>
    </w:p>
    <w:tbl>
      <w:tblPr>
        <w:tblW w:w="0" w:type="auto"/>
        <w:jc w:val="center"/>
        <w:tblLayout w:type="fixed"/>
        <w:tblCellMar>
          <w:left w:w="28" w:type="dxa"/>
          <w:right w:w="28" w:type="dxa"/>
        </w:tblCellMar>
        <w:tblLook w:val="0000" w:firstRow="0" w:lastRow="0" w:firstColumn="0" w:lastColumn="0" w:noHBand="0" w:noVBand="0"/>
      </w:tblPr>
      <w:tblGrid>
        <w:gridCol w:w="5557"/>
      </w:tblGrid>
      <w:tr w:rsidR="00056EDF" w:rsidRPr="00A348D1" w14:paraId="6B378526" w14:textId="77777777" w:rsidTr="00766FFA">
        <w:trPr>
          <w:trHeight w:hRule="exact" w:val="1474"/>
          <w:jc w:val="center"/>
        </w:trPr>
        <w:tc>
          <w:tcPr>
            <w:tcW w:w="5557" w:type="dxa"/>
            <w:tcBorders>
              <w:top w:val="single" w:sz="18" w:space="0" w:color="auto"/>
              <w:left w:val="single" w:sz="18" w:space="0" w:color="auto"/>
              <w:bottom w:val="single" w:sz="18" w:space="0" w:color="auto"/>
              <w:right w:val="single" w:sz="18" w:space="0" w:color="auto"/>
            </w:tcBorders>
          </w:tcPr>
          <w:p w14:paraId="38CEA909" w14:textId="77777777" w:rsidR="00056EDF" w:rsidRPr="00A348D1" w:rsidRDefault="00056EDF" w:rsidP="00766FFA">
            <w:pPr>
              <w:jc w:val="center"/>
              <w:rPr>
                <w:rFonts w:ascii="Arial Narrow" w:hAnsi="Arial Narrow"/>
                <w:sz w:val="24"/>
                <w:szCs w:val="24"/>
              </w:rPr>
            </w:pPr>
          </w:p>
        </w:tc>
      </w:tr>
    </w:tbl>
    <w:p w14:paraId="4BFBFC90" w14:textId="77777777" w:rsidR="00056EDF" w:rsidRPr="00A348D1" w:rsidRDefault="00056EDF" w:rsidP="00056EDF">
      <w:pPr>
        <w:spacing w:before="360"/>
        <w:ind w:firstLine="567"/>
        <w:jc w:val="both"/>
        <w:rPr>
          <w:rFonts w:ascii="Arial Narrow" w:hAnsi="Arial Narrow"/>
          <w:sz w:val="24"/>
          <w:szCs w:val="24"/>
        </w:rPr>
      </w:pPr>
      <w:r w:rsidRPr="00A348D1">
        <w:rPr>
          <w:rFonts w:ascii="Arial Narrow" w:hAnsi="Arial Narrow"/>
          <w:sz w:val="24"/>
          <w:szCs w:val="24"/>
        </w:rPr>
        <w:t xml:space="preserve">Прочие сведения по установлению границ раздела балансовой принадлежности </w:t>
      </w:r>
      <w:r w:rsidRPr="00A348D1">
        <w:rPr>
          <w:rFonts w:ascii="Arial Narrow" w:hAnsi="Arial Narrow"/>
          <w:sz w:val="24"/>
          <w:szCs w:val="24"/>
        </w:rPr>
        <w:br/>
        <w:t xml:space="preserve">тепловых сетей  </w:t>
      </w:r>
    </w:p>
    <w:p w14:paraId="1D150099" w14:textId="77777777" w:rsidR="00056EDF" w:rsidRPr="00A348D1" w:rsidRDefault="00056EDF" w:rsidP="00056EDF">
      <w:pPr>
        <w:pBdr>
          <w:top w:val="single" w:sz="4" w:space="1" w:color="auto"/>
        </w:pBdr>
        <w:ind w:left="1736"/>
        <w:rPr>
          <w:rFonts w:ascii="Arial Narrow" w:hAnsi="Arial Narrow"/>
          <w:sz w:val="2"/>
          <w:szCs w:val="2"/>
        </w:rPr>
      </w:pPr>
    </w:p>
    <w:p w14:paraId="49C4B0B8" w14:textId="77777777" w:rsidR="00056EDF" w:rsidRPr="00A348D1" w:rsidRDefault="00056EDF" w:rsidP="00056EDF">
      <w:pPr>
        <w:rPr>
          <w:rFonts w:ascii="Arial Narrow" w:hAnsi="Arial Narrow"/>
          <w:sz w:val="24"/>
          <w:szCs w:val="24"/>
        </w:rPr>
      </w:pPr>
    </w:p>
    <w:p w14:paraId="19BC5318" w14:textId="77777777" w:rsidR="00056EDF" w:rsidRPr="00A348D1" w:rsidRDefault="00056EDF" w:rsidP="00056EDF">
      <w:pPr>
        <w:pBdr>
          <w:top w:val="single" w:sz="4" w:space="1" w:color="auto"/>
        </w:pBdr>
        <w:rPr>
          <w:rFonts w:ascii="Arial Narrow" w:hAnsi="Arial Narrow"/>
          <w:sz w:val="2"/>
          <w:szCs w:val="2"/>
        </w:rPr>
      </w:pPr>
    </w:p>
    <w:p w14:paraId="68CC87CC" w14:textId="77777777" w:rsidR="00056EDF" w:rsidRPr="00A348D1" w:rsidRDefault="00056EDF" w:rsidP="00056EDF">
      <w:pPr>
        <w:tabs>
          <w:tab w:val="right" w:pos="9923"/>
        </w:tabs>
        <w:rPr>
          <w:rFonts w:ascii="Arial Narrow" w:hAnsi="Arial Narrow"/>
          <w:sz w:val="24"/>
          <w:szCs w:val="24"/>
        </w:rPr>
      </w:pPr>
      <w:r w:rsidRPr="00A348D1">
        <w:rPr>
          <w:rFonts w:ascii="Arial Narrow" w:hAnsi="Arial Narrow"/>
          <w:sz w:val="24"/>
          <w:szCs w:val="24"/>
        </w:rPr>
        <w:tab/>
        <w:t>.</w:t>
      </w:r>
    </w:p>
    <w:p w14:paraId="09829346" w14:textId="77777777" w:rsidR="00056EDF" w:rsidRPr="00A348D1" w:rsidRDefault="00056EDF" w:rsidP="00056EDF">
      <w:pPr>
        <w:pBdr>
          <w:top w:val="single" w:sz="4" w:space="1" w:color="auto"/>
        </w:pBdr>
        <w:ind w:right="113"/>
        <w:rPr>
          <w:rFonts w:ascii="Arial Narrow" w:hAnsi="Arial Narrow"/>
          <w:sz w:val="2"/>
          <w:szCs w:val="2"/>
        </w:rPr>
      </w:pPr>
    </w:p>
    <w:p w14:paraId="7158A910" w14:textId="77777777" w:rsidR="00056EDF" w:rsidRPr="00A348D1" w:rsidRDefault="00056EDF" w:rsidP="00056EDF">
      <w:pPr>
        <w:ind w:firstLine="567"/>
        <w:jc w:val="both"/>
        <w:rPr>
          <w:rFonts w:ascii="Arial Narrow" w:hAnsi="Arial Narrow"/>
          <w:sz w:val="24"/>
          <w:szCs w:val="24"/>
        </w:rPr>
      </w:pPr>
      <w:r w:rsidRPr="00A348D1">
        <w:rPr>
          <w:rFonts w:ascii="Arial Narrow" w:hAnsi="Arial Narrow"/>
          <w:sz w:val="24"/>
          <w:szCs w:val="24"/>
        </w:rPr>
        <w:t>9. Границей раздела эксплуатационной ответственности сторон является</w:t>
      </w:r>
      <w:r w:rsidRPr="00A348D1">
        <w:rPr>
          <w:rFonts w:ascii="Arial Narrow" w:hAnsi="Arial Narrow"/>
          <w:sz w:val="24"/>
          <w:szCs w:val="24"/>
        </w:rPr>
        <w:br/>
      </w:r>
    </w:p>
    <w:p w14:paraId="715AB356" w14:textId="77777777" w:rsidR="00056EDF" w:rsidRPr="00A348D1" w:rsidRDefault="00056EDF" w:rsidP="00056EDF">
      <w:pPr>
        <w:pBdr>
          <w:top w:val="single" w:sz="4" w:space="1" w:color="auto"/>
        </w:pBdr>
        <w:rPr>
          <w:rFonts w:ascii="Arial Narrow" w:hAnsi="Arial Narrow"/>
          <w:sz w:val="2"/>
          <w:szCs w:val="2"/>
        </w:rPr>
      </w:pPr>
    </w:p>
    <w:p w14:paraId="3F9ED311" w14:textId="77777777" w:rsidR="00056EDF" w:rsidRPr="00A348D1" w:rsidRDefault="00056EDF" w:rsidP="00056EDF">
      <w:pPr>
        <w:tabs>
          <w:tab w:val="right" w:pos="9923"/>
        </w:tabs>
        <w:rPr>
          <w:rFonts w:ascii="Arial Narrow" w:hAnsi="Arial Narrow"/>
          <w:sz w:val="24"/>
          <w:szCs w:val="24"/>
        </w:rPr>
      </w:pPr>
      <w:r w:rsidRPr="00A348D1">
        <w:rPr>
          <w:rFonts w:ascii="Arial Narrow" w:hAnsi="Arial Narrow"/>
          <w:sz w:val="24"/>
          <w:szCs w:val="24"/>
        </w:rPr>
        <w:tab/>
        <w:t>.</w:t>
      </w:r>
    </w:p>
    <w:p w14:paraId="4B141183" w14:textId="77777777" w:rsidR="00056EDF" w:rsidRPr="00A348D1" w:rsidRDefault="00056EDF" w:rsidP="00056EDF">
      <w:pPr>
        <w:pBdr>
          <w:top w:val="single" w:sz="4" w:space="1" w:color="auto"/>
        </w:pBdr>
        <w:spacing w:after="480"/>
        <w:ind w:right="113"/>
        <w:jc w:val="center"/>
        <w:rPr>
          <w:rFonts w:ascii="Arial Narrow" w:hAnsi="Arial Narrow"/>
        </w:rPr>
      </w:pPr>
      <w:r w:rsidRPr="00A348D1">
        <w:rPr>
          <w:rFonts w:ascii="Arial Narrow" w:hAnsi="Arial Narrow"/>
        </w:rPr>
        <w:t>(адрес, наименование объекта и оборудования, по которым определяется граница эксплуатационной ответственности сторон)</w:t>
      </w:r>
    </w:p>
    <w:p w14:paraId="5BF09C5D" w14:textId="77777777" w:rsidR="00056EDF" w:rsidRPr="00A348D1" w:rsidRDefault="00056EDF" w:rsidP="00056EDF">
      <w:pPr>
        <w:spacing w:after="240"/>
        <w:jc w:val="center"/>
        <w:rPr>
          <w:rFonts w:ascii="Arial Narrow" w:hAnsi="Arial Narrow"/>
          <w:sz w:val="24"/>
          <w:szCs w:val="24"/>
        </w:rPr>
      </w:pPr>
      <w:r w:rsidRPr="00A348D1">
        <w:rPr>
          <w:rFonts w:ascii="Arial Narrow" w:hAnsi="Arial Narrow"/>
          <w:sz w:val="24"/>
          <w:szCs w:val="24"/>
        </w:rPr>
        <w:t>Схема границ эксплуатационной ответственности сторон</w:t>
      </w:r>
    </w:p>
    <w:tbl>
      <w:tblPr>
        <w:tblW w:w="0" w:type="auto"/>
        <w:jc w:val="center"/>
        <w:tblLayout w:type="fixed"/>
        <w:tblCellMar>
          <w:left w:w="28" w:type="dxa"/>
          <w:right w:w="28" w:type="dxa"/>
        </w:tblCellMar>
        <w:tblLook w:val="0000" w:firstRow="0" w:lastRow="0" w:firstColumn="0" w:lastColumn="0" w:noHBand="0" w:noVBand="0"/>
      </w:tblPr>
      <w:tblGrid>
        <w:gridCol w:w="5557"/>
      </w:tblGrid>
      <w:tr w:rsidR="00056EDF" w:rsidRPr="00A348D1" w14:paraId="27EB68D9" w14:textId="77777777" w:rsidTr="00766FFA">
        <w:trPr>
          <w:trHeight w:hRule="exact" w:val="1474"/>
          <w:jc w:val="center"/>
        </w:trPr>
        <w:tc>
          <w:tcPr>
            <w:tcW w:w="5557" w:type="dxa"/>
            <w:tcBorders>
              <w:top w:val="single" w:sz="18" w:space="0" w:color="auto"/>
              <w:left w:val="single" w:sz="18" w:space="0" w:color="auto"/>
              <w:bottom w:val="single" w:sz="18" w:space="0" w:color="auto"/>
              <w:right w:val="single" w:sz="18" w:space="0" w:color="auto"/>
            </w:tcBorders>
          </w:tcPr>
          <w:p w14:paraId="38AB8A74" w14:textId="77777777" w:rsidR="00056EDF" w:rsidRPr="00A348D1" w:rsidRDefault="00056EDF" w:rsidP="00766FFA">
            <w:pPr>
              <w:jc w:val="center"/>
              <w:rPr>
                <w:rFonts w:ascii="Arial Narrow" w:hAnsi="Arial Narrow"/>
                <w:sz w:val="24"/>
                <w:szCs w:val="24"/>
              </w:rPr>
            </w:pPr>
          </w:p>
        </w:tc>
      </w:tr>
    </w:tbl>
    <w:p w14:paraId="0D22051B" w14:textId="77777777" w:rsidR="00056EDF" w:rsidRPr="00A348D1" w:rsidRDefault="00056EDF" w:rsidP="00056EDF">
      <w:pPr>
        <w:spacing w:before="360"/>
        <w:ind w:firstLine="567"/>
        <w:jc w:val="both"/>
        <w:rPr>
          <w:rFonts w:ascii="Arial Narrow" w:hAnsi="Arial Narrow"/>
          <w:sz w:val="24"/>
          <w:szCs w:val="24"/>
        </w:rPr>
      </w:pPr>
      <w:r w:rsidRPr="00A348D1">
        <w:rPr>
          <w:rFonts w:ascii="Arial Narrow" w:hAnsi="Arial Narrow"/>
          <w:sz w:val="24"/>
          <w:szCs w:val="24"/>
        </w:rPr>
        <w:t xml:space="preserve">Прочие сведения по установлению границ раздела эксплуатационной ответственности сторон  </w:t>
      </w:r>
    </w:p>
    <w:p w14:paraId="6D2AA017" w14:textId="77777777" w:rsidR="00056EDF" w:rsidRPr="00A348D1" w:rsidRDefault="00056EDF" w:rsidP="00056EDF">
      <w:pPr>
        <w:pBdr>
          <w:top w:val="single" w:sz="4" w:space="1" w:color="auto"/>
        </w:pBdr>
        <w:ind w:left="851"/>
        <w:rPr>
          <w:rFonts w:ascii="Arial Narrow" w:hAnsi="Arial Narrow"/>
          <w:sz w:val="2"/>
          <w:szCs w:val="2"/>
        </w:rPr>
      </w:pPr>
    </w:p>
    <w:p w14:paraId="174C96E8" w14:textId="77777777" w:rsidR="00056EDF" w:rsidRPr="00A348D1" w:rsidRDefault="00056EDF" w:rsidP="00056EDF">
      <w:pPr>
        <w:rPr>
          <w:rFonts w:ascii="Arial Narrow" w:hAnsi="Arial Narrow"/>
          <w:sz w:val="24"/>
          <w:szCs w:val="24"/>
        </w:rPr>
      </w:pPr>
    </w:p>
    <w:p w14:paraId="70460231" w14:textId="77777777" w:rsidR="00056EDF" w:rsidRPr="00A348D1" w:rsidRDefault="00056EDF" w:rsidP="00056EDF">
      <w:pPr>
        <w:pBdr>
          <w:top w:val="single" w:sz="4" w:space="1" w:color="auto"/>
        </w:pBdr>
        <w:rPr>
          <w:rFonts w:ascii="Arial Narrow" w:hAnsi="Arial Narrow"/>
          <w:sz w:val="2"/>
          <w:szCs w:val="2"/>
        </w:rPr>
      </w:pPr>
    </w:p>
    <w:p w14:paraId="48CF0FAE" w14:textId="77777777" w:rsidR="00056EDF" w:rsidRPr="00A348D1" w:rsidRDefault="00056EDF" w:rsidP="00056EDF">
      <w:pPr>
        <w:tabs>
          <w:tab w:val="right" w:pos="9923"/>
        </w:tabs>
        <w:rPr>
          <w:rFonts w:ascii="Arial Narrow" w:hAnsi="Arial Narrow"/>
          <w:sz w:val="24"/>
          <w:szCs w:val="24"/>
        </w:rPr>
      </w:pPr>
      <w:r w:rsidRPr="00A348D1">
        <w:rPr>
          <w:rFonts w:ascii="Arial Narrow" w:hAnsi="Arial Narrow"/>
          <w:sz w:val="24"/>
          <w:szCs w:val="24"/>
        </w:rPr>
        <w:tab/>
        <w:t>.</w:t>
      </w:r>
    </w:p>
    <w:p w14:paraId="4A99660B" w14:textId="77777777" w:rsidR="00056EDF" w:rsidRPr="00A348D1" w:rsidRDefault="00056EDF" w:rsidP="00056EDF">
      <w:pPr>
        <w:pBdr>
          <w:top w:val="single" w:sz="4" w:space="1" w:color="auto"/>
        </w:pBdr>
        <w:ind w:right="113"/>
        <w:rPr>
          <w:rFonts w:ascii="Arial Narrow" w:hAnsi="Arial Narrow"/>
          <w:sz w:val="2"/>
          <w:szCs w:val="2"/>
        </w:rPr>
      </w:pPr>
    </w:p>
    <w:p w14:paraId="79EC9A0C" w14:textId="77777777" w:rsidR="00056EDF" w:rsidRPr="00A348D1" w:rsidRDefault="00056EDF" w:rsidP="00056EDF">
      <w:pPr>
        <w:ind w:firstLine="567"/>
        <w:jc w:val="both"/>
        <w:rPr>
          <w:rFonts w:ascii="Arial Narrow" w:hAnsi="Arial Narrow"/>
          <w:sz w:val="24"/>
          <w:szCs w:val="24"/>
        </w:rPr>
      </w:pPr>
      <w:r w:rsidRPr="00A348D1">
        <w:rPr>
          <w:rFonts w:ascii="Arial Narrow" w:hAnsi="Arial Narrow"/>
          <w:sz w:val="24"/>
          <w:szCs w:val="24"/>
        </w:rPr>
        <w:t>10. Замечания к выполнению работ по подключению на момент подписания настоящего Акта у сторон отсутствуют.</w:t>
      </w:r>
    </w:p>
    <w:p w14:paraId="04DEA756" w14:textId="77777777" w:rsidR="00056EDF" w:rsidRDefault="00056EDF" w:rsidP="00056EDF">
      <w:pPr>
        <w:tabs>
          <w:tab w:val="right" w:pos="9923"/>
        </w:tabs>
        <w:spacing w:line="288" w:lineRule="auto"/>
        <w:ind w:firstLine="567"/>
        <w:rPr>
          <w:rFonts w:ascii="Arial Narrow" w:hAnsi="Arial Narrow"/>
          <w:sz w:val="24"/>
          <w:szCs w:val="24"/>
        </w:rPr>
      </w:pPr>
      <w:r w:rsidRPr="00A348D1">
        <w:rPr>
          <w:rFonts w:ascii="Arial Narrow" w:hAnsi="Arial Narrow"/>
          <w:sz w:val="24"/>
          <w:szCs w:val="24"/>
        </w:rPr>
        <w:t>11. Стоимость оказанных услуг по Договору__________________________________</w:t>
      </w:r>
      <w:r>
        <w:rPr>
          <w:rFonts w:ascii="Arial Narrow" w:hAnsi="Arial Narrow"/>
          <w:sz w:val="24"/>
          <w:szCs w:val="24"/>
        </w:rPr>
        <w:t>_____________</w:t>
      </w:r>
      <w:r w:rsidRPr="00A348D1">
        <w:rPr>
          <w:rFonts w:ascii="Arial Narrow" w:hAnsi="Arial Narrow"/>
          <w:sz w:val="24"/>
          <w:szCs w:val="24"/>
        </w:rPr>
        <w:t xml:space="preserve">____ __________________, в том числе НДС </w:t>
      </w:r>
      <w:r>
        <w:rPr>
          <w:rFonts w:ascii="Arial Narrow" w:hAnsi="Arial Narrow"/>
          <w:sz w:val="24"/>
          <w:szCs w:val="24"/>
        </w:rPr>
        <w:t xml:space="preserve"> 18%</w:t>
      </w:r>
      <w:r w:rsidRPr="00A348D1">
        <w:rPr>
          <w:rFonts w:ascii="Arial Narrow" w:hAnsi="Arial Narrow"/>
          <w:sz w:val="24"/>
          <w:szCs w:val="24"/>
        </w:rPr>
        <w:t>__________________________________________</w:t>
      </w:r>
    </w:p>
    <w:p w14:paraId="6CC65426" w14:textId="77777777" w:rsidR="00056EDF" w:rsidRPr="003948FF" w:rsidRDefault="00056EDF" w:rsidP="00056EDF">
      <w:pPr>
        <w:tabs>
          <w:tab w:val="right" w:pos="9923"/>
        </w:tabs>
        <w:autoSpaceDE w:val="0"/>
        <w:autoSpaceDN w:val="0"/>
        <w:spacing w:line="288" w:lineRule="auto"/>
        <w:ind w:firstLine="567"/>
        <w:rPr>
          <w:rFonts w:ascii="Arial Narrow" w:hAnsi="Arial Narrow"/>
          <w:sz w:val="24"/>
          <w:szCs w:val="24"/>
        </w:rPr>
      </w:pPr>
      <w:r w:rsidRPr="003948FF">
        <w:rPr>
          <w:rFonts w:ascii="Arial Narrow" w:hAnsi="Arial Narrow"/>
          <w:sz w:val="24"/>
          <w:szCs w:val="24"/>
        </w:rPr>
        <w:t>Оплата стоимости подключения, не произведенная Заказчиком на момент оформления Акта</w:t>
      </w:r>
      <w:r>
        <w:rPr>
          <w:rFonts w:ascii="Arial Narrow" w:hAnsi="Arial Narrow"/>
          <w:sz w:val="24"/>
          <w:szCs w:val="24"/>
        </w:rPr>
        <w:t>,</w:t>
      </w:r>
      <w:r w:rsidRPr="003948FF">
        <w:rPr>
          <w:rFonts w:ascii="Arial Narrow" w:hAnsi="Arial Narrow"/>
          <w:sz w:val="24"/>
          <w:szCs w:val="24"/>
        </w:rPr>
        <w:t xml:space="preserve"> в размере __________________________ руб. производится Заказчиком в соответствии с условиями Договора №__________ от ____________</w:t>
      </w:r>
      <w:r>
        <w:rPr>
          <w:rFonts w:ascii="Arial Narrow" w:hAnsi="Arial Narrow"/>
          <w:sz w:val="24"/>
          <w:szCs w:val="24"/>
        </w:rPr>
        <w:t>.</w:t>
      </w:r>
    </w:p>
    <w:p w14:paraId="0F9721B4" w14:textId="77777777" w:rsidR="00056EDF" w:rsidRPr="003948FF" w:rsidRDefault="00056EDF" w:rsidP="00056EDF">
      <w:pPr>
        <w:tabs>
          <w:tab w:val="right" w:pos="9923"/>
        </w:tabs>
        <w:spacing w:line="288" w:lineRule="auto"/>
        <w:ind w:firstLine="567"/>
        <w:rPr>
          <w:rFonts w:ascii="Arial Narrow" w:hAnsi="Arial Narrow"/>
          <w:sz w:val="10"/>
          <w:szCs w:val="10"/>
        </w:rPr>
      </w:pPr>
      <w:r w:rsidRPr="003948FF">
        <w:rPr>
          <w:rFonts w:ascii="Arial Narrow" w:hAnsi="Arial Narrow"/>
          <w:sz w:val="10"/>
          <w:szCs w:val="10"/>
        </w:rPr>
        <w:tab/>
      </w:r>
    </w:p>
    <w:p w14:paraId="33F4BF72" w14:textId="77777777" w:rsidR="00056EDF" w:rsidRPr="00A348D1" w:rsidRDefault="00056EDF" w:rsidP="00056EDF">
      <w:pPr>
        <w:spacing w:after="240"/>
        <w:ind w:firstLine="567"/>
        <w:jc w:val="both"/>
        <w:rPr>
          <w:rFonts w:ascii="Arial Narrow" w:hAnsi="Arial Narrow"/>
          <w:sz w:val="24"/>
          <w:szCs w:val="24"/>
        </w:rPr>
      </w:pPr>
      <w:r w:rsidRPr="00A348D1">
        <w:rPr>
          <w:rFonts w:ascii="Arial Narrow" w:hAnsi="Arial Narrow"/>
          <w:sz w:val="24"/>
          <w:szCs w:val="24"/>
        </w:rPr>
        <w:t>12. Настоящий Акт составлен в 2 экземплярах (по одному экземпляру для каждой из сторон), имеющих одинаковую юридическую силу.</w:t>
      </w:r>
    </w:p>
    <w:p w14:paraId="4F615613" w14:textId="77777777" w:rsidR="00056EDF" w:rsidRPr="00A348D1" w:rsidRDefault="00056EDF" w:rsidP="00056EDF">
      <w:pPr>
        <w:spacing w:after="360"/>
        <w:jc w:val="center"/>
        <w:rPr>
          <w:rFonts w:ascii="Arial Narrow" w:hAnsi="Arial Narrow"/>
          <w:sz w:val="24"/>
          <w:szCs w:val="24"/>
        </w:rPr>
      </w:pPr>
      <w:r w:rsidRPr="00A348D1">
        <w:rPr>
          <w:rFonts w:ascii="Arial Narrow" w:hAnsi="Arial Narrow"/>
          <w:sz w:val="24"/>
          <w:szCs w:val="24"/>
        </w:rPr>
        <w:t>Подписи</w:t>
      </w:r>
    </w:p>
    <w:tbl>
      <w:tblPr>
        <w:tblW w:w="9978" w:type="dxa"/>
        <w:tblLayout w:type="fixed"/>
        <w:tblCellMar>
          <w:left w:w="28" w:type="dxa"/>
          <w:right w:w="28" w:type="dxa"/>
        </w:tblCellMar>
        <w:tblLook w:val="0000" w:firstRow="0" w:lastRow="0" w:firstColumn="0" w:lastColumn="0" w:noHBand="0" w:noVBand="0"/>
      </w:tblPr>
      <w:tblGrid>
        <w:gridCol w:w="4649"/>
        <w:gridCol w:w="680"/>
        <w:gridCol w:w="4649"/>
      </w:tblGrid>
      <w:tr w:rsidR="00056EDF" w:rsidRPr="00A348D1" w14:paraId="698B8495" w14:textId="77777777" w:rsidTr="00766FFA">
        <w:tc>
          <w:tcPr>
            <w:tcW w:w="4649" w:type="dxa"/>
            <w:tcBorders>
              <w:top w:val="nil"/>
              <w:left w:val="nil"/>
              <w:right w:val="nil"/>
            </w:tcBorders>
            <w:vAlign w:val="bottom"/>
          </w:tcPr>
          <w:p w14:paraId="642FF2B0" w14:textId="77777777" w:rsidR="00056EDF" w:rsidRPr="00A348D1" w:rsidRDefault="00056EDF" w:rsidP="00766FFA">
            <w:pPr>
              <w:jc w:val="center"/>
              <w:rPr>
                <w:rFonts w:ascii="Arial Narrow" w:hAnsi="Arial Narrow"/>
                <w:sz w:val="24"/>
                <w:szCs w:val="24"/>
              </w:rPr>
            </w:pPr>
            <w:r w:rsidRPr="00A348D1">
              <w:rPr>
                <w:rFonts w:ascii="Arial Narrow" w:hAnsi="Arial Narrow"/>
                <w:sz w:val="24"/>
                <w:szCs w:val="24"/>
              </w:rPr>
              <w:t>Исполнитель</w:t>
            </w:r>
          </w:p>
        </w:tc>
        <w:tc>
          <w:tcPr>
            <w:tcW w:w="680" w:type="dxa"/>
            <w:tcBorders>
              <w:top w:val="nil"/>
              <w:left w:val="nil"/>
              <w:bottom w:val="nil"/>
              <w:right w:val="nil"/>
            </w:tcBorders>
            <w:vAlign w:val="bottom"/>
          </w:tcPr>
          <w:p w14:paraId="1E7E3756" w14:textId="77777777" w:rsidR="00056EDF" w:rsidRPr="00A348D1" w:rsidRDefault="00056EDF" w:rsidP="00766FFA">
            <w:pPr>
              <w:rPr>
                <w:rFonts w:ascii="Arial Narrow" w:hAnsi="Arial Narrow"/>
                <w:sz w:val="24"/>
                <w:szCs w:val="24"/>
              </w:rPr>
            </w:pPr>
          </w:p>
        </w:tc>
        <w:tc>
          <w:tcPr>
            <w:tcW w:w="4649" w:type="dxa"/>
            <w:tcBorders>
              <w:top w:val="nil"/>
              <w:left w:val="nil"/>
              <w:right w:val="nil"/>
            </w:tcBorders>
            <w:vAlign w:val="bottom"/>
          </w:tcPr>
          <w:p w14:paraId="6B1D9935" w14:textId="77777777" w:rsidR="00056EDF" w:rsidRPr="00A348D1" w:rsidRDefault="00056EDF" w:rsidP="00766FFA">
            <w:pPr>
              <w:jc w:val="center"/>
              <w:rPr>
                <w:rFonts w:ascii="Arial Narrow" w:hAnsi="Arial Narrow"/>
                <w:sz w:val="24"/>
                <w:szCs w:val="24"/>
              </w:rPr>
            </w:pPr>
            <w:r w:rsidRPr="00A348D1">
              <w:rPr>
                <w:rFonts w:ascii="Arial Narrow" w:hAnsi="Arial Narrow"/>
                <w:sz w:val="24"/>
                <w:szCs w:val="24"/>
              </w:rPr>
              <w:t>Заказчик</w:t>
            </w:r>
          </w:p>
        </w:tc>
      </w:tr>
      <w:tr w:rsidR="00056EDF" w:rsidRPr="00A348D1" w14:paraId="5059BF66" w14:textId="77777777" w:rsidTr="00766FFA">
        <w:tc>
          <w:tcPr>
            <w:tcW w:w="4649" w:type="dxa"/>
            <w:tcBorders>
              <w:top w:val="nil"/>
              <w:left w:val="nil"/>
              <w:bottom w:val="single" w:sz="4" w:space="0" w:color="auto"/>
              <w:right w:val="nil"/>
            </w:tcBorders>
            <w:vAlign w:val="bottom"/>
          </w:tcPr>
          <w:p w14:paraId="286A2B8F" w14:textId="77777777" w:rsidR="00056EDF" w:rsidRPr="00A348D1" w:rsidRDefault="00056EDF" w:rsidP="00766FFA">
            <w:pPr>
              <w:jc w:val="center"/>
              <w:rPr>
                <w:rFonts w:ascii="Arial Narrow" w:hAnsi="Arial Narrow"/>
                <w:sz w:val="24"/>
                <w:szCs w:val="24"/>
              </w:rPr>
            </w:pPr>
          </w:p>
        </w:tc>
        <w:tc>
          <w:tcPr>
            <w:tcW w:w="680" w:type="dxa"/>
            <w:tcBorders>
              <w:top w:val="nil"/>
              <w:left w:val="nil"/>
              <w:bottom w:val="nil"/>
              <w:right w:val="nil"/>
            </w:tcBorders>
            <w:vAlign w:val="bottom"/>
          </w:tcPr>
          <w:p w14:paraId="0C15E837" w14:textId="77777777" w:rsidR="00056EDF" w:rsidRPr="00A348D1" w:rsidRDefault="00056EDF" w:rsidP="00766FFA">
            <w:pPr>
              <w:rPr>
                <w:rFonts w:ascii="Arial Narrow" w:hAnsi="Arial Narrow"/>
                <w:sz w:val="24"/>
                <w:szCs w:val="24"/>
              </w:rPr>
            </w:pPr>
          </w:p>
        </w:tc>
        <w:tc>
          <w:tcPr>
            <w:tcW w:w="4649" w:type="dxa"/>
            <w:tcBorders>
              <w:top w:val="nil"/>
              <w:left w:val="nil"/>
              <w:bottom w:val="single" w:sz="4" w:space="0" w:color="auto"/>
              <w:right w:val="nil"/>
            </w:tcBorders>
            <w:vAlign w:val="bottom"/>
          </w:tcPr>
          <w:p w14:paraId="3F7A4299" w14:textId="77777777" w:rsidR="00056EDF" w:rsidRPr="00A348D1" w:rsidRDefault="00056EDF" w:rsidP="00766FFA">
            <w:pPr>
              <w:jc w:val="center"/>
              <w:rPr>
                <w:rFonts w:ascii="Arial Narrow" w:hAnsi="Arial Narrow"/>
                <w:sz w:val="24"/>
                <w:szCs w:val="24"/>
              </w:rPr>
            </w:pPr>
          </w:p>
        </w:tc>
      </w:tr>
      <w:tr w:rsidR="00056EDF" w:rsidRPr="00A348D1" w14:paraId="26F6F4FC" w14:textId="77777777" w:rsidTr="00766FFA">
        <w:tc>
          <w:tcPr>
            <w:tcW w:w="4649" w:type="dxa"/>
            <w:tcBorders>
              <w:top w:val="single" w:sz="4" w:space="0" w:color="auto"/>
              <w:left w:val="nil"/>
              <w:bottom w:val="single" w:sz="4" w:space="0" w:color="auto"/>
              <w:right w:val="nil"/>
            </w:tcBorders>
            <w:vAlign w:val="bottom"/>
          </w:tcPr>
          <w:p w14:paraId="1E108167" w14:textId="77777777" w:rsidR="00056EDF" w:rsidRPr="00A348D1" w:rsidRDefault="00056EDF" w:rsidP="00766FFA">
            <w:pPr>
              <w:jc w:val="center"/>
              <w:rPr>
                <w:rFonts w:ascii="Arial Narrow" w:hAnsi="Arial Narrow"/>
                <w:sz w:val="24"/>
                <w:szCs w:val="24"/>
              </w:rPr>
            </w:pPr>
          </w:p>
        </w:tc>
        <w:tc>
          <w:tcPr>
            <w:tcW w:w="680" w:type="dxa"/>
            <w:tcBorders>
              <w:top w:val="nil"/>
              <w:left w:val="nil"/>
              <w:bottom w:val="nil"/>
              <w:right w:val="nil"/>
            </w:tcBorders>
            <w:vAlign w:val="bottom"/>
          </w:tcPr>
          <w:p w14:paraId="7A40FB9F" w14:textId="77777777" w:rsidR="00056EDF" w:rsidRPr="00A348D1" w:rsidRDefault="00056EDF" w:rsidP="00766FFA">
            <w:pPr>
              <w:rPr>
                <w:rFonts w:ascii="Arial Narrow" w:hAnsi="Arial Narrow"/>
                <w:sz w:val="24"/>
                <w:szCs w:val="24"/>
              </w:rPr>
            </w:pPr>
          </w:p>
        </w:tc>
        <w:tc>
          <w:tcPr>
            <w:tcW w:w="4649" w:type="dxa"/>
            <w:tcBorders>
              <w:top w:val="single" w:sz="4" w:space="0" w:color="auto"/>
              <w:left w:val="nil"/>
              <w:bottom w:val="single" w:sz="4" w:space="0" w:color="auto"/>
              <w:right w:val="nil"/>
            </w:tcBorders>
            <w:vAlign w:val="bottom"/>
          </w:tcPr>
          <w:p w14:paraId="2A01ED3D" w14:textId="77777777" w:rsidR="00056EDF" w:rsidRPr="00A348D1" w:rsidRDefault="00056EDF" w:rsidP="00766FFA">
            <w:pPr>
              <w:jc w:val="center"/>
              <w:rPr>
                <w:rFonts w:ascii="Arial Narrow" w:hAnsi="Arial Narrow"/>
                <w:sz w:val="24"/>
                <w:szCs w:val="24"/>
              </w:rPr>
            </w:pPr>
          </w:p>
        </w:tc>
      </w:tr>
    </w:tbl>
    <w:p w14:paraId="6B212762" w14:textId="77777777" w:rsidR="00056EDF" w:rsidRPr="00A348D1" w:rsidRDefault="00056EDF" w:rsidP="00056EDF">
      <w:pPr>
        <w:spacing w:after="480"/>
        <w:rPr>
          <w:rFonts w:ascii="Arial Narrow" w:hAnsi="Arial Narrow"/>
          <w:sz w:val="2"/>
          <w:szCs w:val="2"/>
        </w:rPr>
      </w:pPr>
    </w:p>
    <w:tbl>
      <w:tblPr>
        <w:tblW w:w="0" w:type="auto"/>
        <w:tblLayout w:type="fixed"/>
        <w:tblCellMar>
          <w:left w:w="28" w:type="dxa"/>
          <w:right w:w="28" w:type="dxa"/>
        </w:tblCellMar>
        <w:tblLook w:val="0000" w:firstRow="0" w:lastRow="0" w:firstColumn="0" w:lastColumn="0" w:noHBand="0" w:noVBand="0"/>
      </w:tblPr>
      <w:tblGrid>
        <w:gridCol w:w="1834"/>
        <w:gridCol w:w="170"/>
        <w:gridCol w:w="454"/>
        <w:gridCol w:w="255"/>
        <w:gridCol w:w="1730"/>
        <w:gridCol w:w="369"/>
        <w:gridCol w:w="369"/>
        <w:gridCol w:w="292"/>
      </w:tblGrid>
      <w:tr w:rsidR="00056EDF" w:rsidRPr="00A348D1" w14:paraId="5926FCDD" w14:textId="77777777" w:rsidTr="00766FFA">
        <w:tc>
          <w:tcPr>
            <w:tcW w:w="1834" w:type="dxa"/>
            <w:tcBorders>
              <w:top w:val="nil"/>
              <w:left w:val="nil"/>
              <w:bottom w:val="nil"/>
              <w:right w:val="nil"/>
            </w:tcBorders>
            <w:vAlign w:val="bottom"/>
          </w:tcPr>
          <w:p w14:paraId="71F0D183" w14:textId="77777777" w:rsidR="00056EDF" w:rsidRPr="00A348D1" w:rsidRDefault="00056EDF" w:rsidP="00766FFA">
            <w:pPr>
              <w:rPr>
                <w:rFonts w:ascii="Arial Narrow" w:hAnsi="Arial Narrow"/>
                <w:sz w:val="24"/>
                <w:szCs w:val="24"/>
              </w:rPr>
            </w:pPr>
            <w:r w:rsidRPr="00A348D1">
              <w:rPr>
                <w:rFonts w:ascii="Arial Narrow" w:hAnsi="Arial Narrow"/>
                <w:sz w:val="24"/>
                <w:szCs w:val="24"/>
              </w:rPr>
              <w:t>Дата подписания</w:t>
            </w:r>
          </w:p>
        </w:tc>
        <w:tc>
          <w:tcPr>
            <w:tcW w:w="170" w:type="dxa"/>
            <w:tcBorders>
              <w:top w:val="nil"/>
              <w:left w:val="nil"/>
              <w:bottom w:val="nil"/>
              <w:right w:val="nil"/>
            </w:tcBorders>
            <w:vAlign w:val="bottom"/>
          </w:tcPr>
          <w:p w14:paraId="3EA2729F" w14:textId="77777777" w:rsidR="00056EDF" w:rsidRPr="00A348D1" w:rsidRDefault="00056EDF" w:rsidP="00766FFA">
            <w:pPr>
              <w:jc w:val="right"/>
              <w:rPr>
                <w:rFonts w:ascii="Arial Narrow" w:hAnsi="Arial Narrow"/>
                <w:sz w:val="24"/>
                <w:szCs w:val="24"/>
              </w:rPr>
            </w:pPr>
            <w:r w:rsidRPr="00A348D1">
              <w:rPr>
                <w:rFonts w:ascii="Arial Narrow" w:hAnsi="Arial Narrow"/>
                <w:sz w:val="24"/>
                <w:szCs w:val="24"/>
              </w:rPr>
              <w:t>«</w:t>
            </w:r>
          </w:p>
        </w:tc>
        <w:tc>
          <w:tcPr>
            <w:tcW w:w="454" w:type="dxa"/>
            <w:tcBorders>
              <w:top w:val="nil"/>
              <w:left w:val="nil"/>
              <w:bottom w:val="single" w:sz="4" w:space="0" w:color="auto"/>
              <w:right w:val="nil"/>
            </w:tcBorders>
            <w:vAlign w:val="bottom"/>
          </w:tcPr>
          <w:p w14:paraId="7914041E" w14:textId="77777777" w:rsidR="00056EDF" w:rsidRPr="00A348D1" w:rsidRDefault="00056EDF" w:rsidP="00766FFA">
            <w:pPr>
              <w:jc w:val="center"/>
              <w:rPr>
                <w:rFonts w:ascii="Arial Narrow" w:hAnsi="Arial Narrow"/>
                <w:sz w:val="24"/>
                <w:szCs w:val="24"/>
              </w:rPr>
            </w:pPr>
          </w:p>
        </w:tc>
        <w:tc>
          <w:tcPr>
            <w:tcW w:w="255" w:type="dxa"/>
            <w:tcBorders>
              <w:top w:val="nil"/>
              <w:left w:val="nil"/>
              <w:bottom w:val="nil"/>
              <w:right w:val="nil"/>
            </w:tcBorders>
            <w:vAlign w:val="bottom"/>
          </w:tcPr>
          <w:p w14:paraId="0FEEE23F" w14:textId="77777777" w:rsidR="00056EDF" w:rsidRPr="00A348D1" w:rsidRDefault="00056EDF" w:rsidP="00766FFA">
            <w:pPr>
              <w:rPr>
                <w:rFonts w:ascii="Arial Narrow" w:hAnsi="Arial Narrow"/>
                <w:sz w:val="24"/>
                <w:szCs w:val="24"/>
              </w:rPr>
            </w:pPr>
            <w:r w:rsidRPr="00A348D1">
              <w:rPr>
                <w:rFonts w:ascii="Arial Narrow" w:hAnsi="Arial Narrow"/>
                <w:sz w:val="24"/>
                <w:szCs w:val="24"/>
              </w:rPr>
              <w:t>»</w:t>
            </w:r>
          </w:p>
        </w:tc>
        <w:tc>
          <w:tcPr>
            <w:tcW w:w="1730" w:type="dxa"/>
            <w:tcBorders>
              <w:top w:val="nil"/>
              <w:left w:val="nil"/>
              <w:bottom w:val="single" w:sz="4" w:space="0" w:color="auto"/>
              <w:right w:val="nil"/>
            </w:tcBorders>
            <w:vAlign w:val="bottom"/>
          </w:tcPr>
          <w:p w14:paraId="5A6A3B5D" w14:textId="77777777" w:rsidR="00056EDF" w:rsidRPr="00A348D1" w:rsidRDefault="00056EDF" w:rsidP="00766FFA">
            <w:pPr>
              <w:jc w:val="center"/>
              <w:rPr>
                <w:rFonts w:ascii="Arial Narrow" w:hAnsi="Arial Narrow"/>
                <w:sz w:val="24"/>
                <w:szCs w:val="24"/>
              </w:rPr>
            </w:pPr>
          </w:p>
        </w:tc>
        <w:tc>
          <w:tcPr>
            <w:tcW w:w="369" w:type="dxa"/>
            <w:tcBorders>
              <w:top w:val="nil"/>
              <w:left w:val="nil"/>
              <w:bottom w:val="nil"/>
              <w:right w:val="nil"/>
            </w:tcBorders>
            <w:vAlign w:val="bottom"/>
          </w:tcPr>
          <w:p w14:paraId="38744CA1" w14:textId="77777777" w:rsidR="00056EDF" w:rsidRPr="00A348D1" w:rsidRDefault="00056EDF" w:rsidP="00766FFA">
            <w:pPr>
              <w:jc w:val="right"/>
              <w:rPr>
                <w:rFonts w:ascii="Arial Narrow" w:hAnsi="Arial Narrow"/>
                <w:sz w:val="24"/>
                <w:szCs w:val="24"/>
              </w:rPr>
            </w:pPr>
            <w:r w:rsidRPr="00A348D1">
              <w:rPr>
                <w:rFonts w:ascii="Arial Narrow" w:hAnsi="Arial Narrow"/>
                <w:sz w:val="24"/>
                <w:szCs w:val="24"/>
              </w:rPr>
              <w:t>20</w:t>
            </w:r>
          </w:p>
        </w:tc>
        <w:tc>
          <w:tcPr>
            <w:tcW w:w="369" w:type="dxa"/>
            <w:tcBorders>
              <w:top w:val="nil"/>
              <w:left w:val="nil"/>
              <w:bottom w:val="single" w:sz="4" w:space="0" w:color="auto"/>
              <w:right w:val="nil"/>
            </w:tcBorders>
            <w:vAlign w:val="bottom"/>
          </w:tcPr>
          <w:p w14:paraId="60ACA144" w14:textId="77777777" w:rsidR="00056EDF" w:rsidRPr="00A348D1" w:rsidRDefault="00056EDF" w:rsidP="00766FFA">
            <w:pPr>
              <w:rPr>
                <w:rFonts w:ascii="Arial Narrow" w:hAnsi="Arial Narrow"/>
                <w:sz w:val="24"/>
                <w:szCs w:val="24"/>
              </w:rPr>
            </w:pPr>
          </w:p>
        </w:tc>
        <w:tc>
          <w:tcPr>
            <w:tcW w:w="292" w:type="dxa"/>
            <w:tcBorders>
              <w:top w:val="nil"/>
              <w:left w:val="nil"/>
              <w:bottom w:val="nil"/>
              <w:right w:val="nil"/>
            </w:tcBorders>
            <w:vAlign w:val="bottom"/>
          </w:tcPr>
          <w:p w14:paraId="59B3934E" w14:textId="77777777" w:rsidR="00056EDF" w:rsidRPr="00A348D1" w:rsidRDefault="00056EDF" w:rsidP="00766FFA">
            <w:pPr>
              <w:ind w:left="57"/>
              <w:rPr>
                <w:rFonts w:ascii="Arial Narrow" w:hAnsi="Arial Narrow"/>
                <w:sz w:val="24"/>
                <w:szCs w:val="24"/>
              </w:rPr>
            </w:pPr>
            <w:r w:rsidRPr="00A348D1">
              <w:rPr>
                <w:rFonts w:ascii="Arial Narrow" w:hAnsi="Arial Narrow"/>
                <w:sz w:val="24"/>
                <w:szCs w:val="24"/>
              </w:rPr>
              <w:t>г.</w:t>
            </w:r>
          </w:p>
        </w:tc>
      </w:tr>
    </w:tbl>
    <w:p w14:paraId="47BF88D8" w14:textId="77777777" w:rsidR="00056EDF" w:rsidRPr="00A348D1" w:rsidRDefault="00056EDF" w:rsidP="00056EDF">
      <w:pPr>
        <w:rPr>
          <w:rFonts w:ascii="Arial Narrow" w:hAnsi="Arial Narrow"/>
          <w:sz w:val="2"/>
          <w:szCs w:val="2"/>
        </w:rPr>
      </w:pPr>
    </w:p>
    <w:p w14:paraId="19F1A927" w14:textId="77777777" w:rsidR="00056EDF" w:rsidRPr="00A348D1" w:rsidRDefault="00056EDF" w:rsidP="00056EDF">
      <w:pPr>
        <w:pStyle w:val="21"/>
        <w:tabs>
          <w:tab w:val="left" w:pos="0"/>
        </w:tabs>
        <w:spacing w:before="0" w:line="240" w:lineRule="auto"/>
        <w:ind w:left="426"/>
        <w:rPr>
          <w:rFonts w:ascii="Arial Narrow" w:hAnsi="Arial Narrow"/>
          <w:sz w:val="22"/>
          <w:szCs w:val="22"/>
        </w:rPr>
      </w:pPr>
    </w:p>
    <w:p w14:paraId="3389D323" w14:textId="6CD34BBD" w:rsidR="0049258D" w:rsidRPr="00056EDF" w:rsidRDefault="0049258D" w:rsidP="00056EDF"/>
    <w:sectPr w:rsidR="0049258D" w:rsidRPr="00056EDF" w:rsidSect="00854783">
      <w:headerReference w:type="even" r:id="rId14"/>
      <w:headerReference w:type="default" r:id="rId15"/>
      <w:footerReference w:type="even" r:id="rId16"/>
      <w:footerReference w:type="default" r:id="rId17"/>
      <w:headerReference w:type="first" r:id="rId18"/>
      <w:footerReference w:type="first" r:id="rId19"/>
      <w:pgSz w:w="11906" w:h="16838" w:code="9"/>
      <w:pgMar w:top="426" w:right="567" w:bottom="340" w:left="1134"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515B5" w14:textId="77777777" w:rsidR="00F02510" w:rsidRDefault="00F02510">
      <w:r>
        <w:separator/>
      </w:r>
    </w:p>
  </w:endnote>
  <w:endnote w:type="continuationSeparator" w:id="0">
    <w:p w14:paraId="5F6AE0EE" w14:textId="77777777" w:rsidR="00F02510" w:rsidRDefault="00F02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8E596" w14:textId="77777777" w:rsidR="00C71B7C" w:rsidRDefault="00C71B7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6AA9E" w14:textId="77777777" w:rsidR="00C71B7C" w:rsidRDefault="00C71B7C">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3663136"/>
      <w:docPartObj>
        <w:docPartGallery w:val="Page Numbers (Bottom of Page)"/>
        <w:docPartUnique/>
      </w:docPartObj>
    </w:sdtPr>
    <w:sdtEndPr/>
    <w:sdtContent>
      <w:p w14:paraId="3389D331" w14:textId="77777777" w:rsidR="00116A72" w:rsidRDefault="00116A72">
        <w:pPr>
          <w:pStyle w:val="a8"/>
          <w:jc w:val="right"/>
        </w:pPr>
        <w:r>
          <w:fldChar w:fldCharType="begin"/>
        </w:r>
        <w:r>
          <w:instrText>PAGE   \* MERGEFORMAT</w:instrText>
        </w:r>
        <w:r>
          <w:fldChar w:fldCharType="separate"/>
        </w:r>
        <w:r w:rsidR="0035175B">
          <w:rPr>
            <w:noProof/>
          </w:rPr>
          <w:t>1</w:t>
        </w:r>
        <w:r>
          <w:fldChar w:fldCharType="end"/>
        </w:r>
      </w:p>
    </w:sdtContent>
  </w:sdt>
  <w:p w14:paraId="3389D332" w14:textId="77777777" w:rsidR="000E439D" w:rsidRDefault="000E439D">
    <w:pPr>
      <w:pStyle w:val="a4"/>
      <w:jc w:val="left"/>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A4B0C" w14:textId="77777777" w:rsidR="00F02510" w:rsidRDefault="00F02510">
      <w:r>
        <w:separator/>
      </w:r>
    </w:p>
  </w:footnote>
  <w:footnote w:type="continuationSeparator" w:id="0">
    <w:p w14:paraId="7B354AE4" w14:textId="77777777" w:rsidR="00F02510" w:rsidRDefault="00F02510">
      <w:r>
        <w:continuationSeparator/>
      </w:r>
    </w:p>
  </w:footnote>
  <w:footnote w:id="1">
    <w:p w14:paraId="13E17A97" w14:textId="77777777" w:rsidR="00056EDF" w:rsidRPr="00FB0346" w:rsidRDefault="00056EDF" w:rsidP="00056EDF">
      <w:pPr>
        <w:pStyle w:val="afd"/>
        <w:rPr>
          <w:rFonts w:ascii="Arial Narrow" w:hAnsi="Arial Narrow"/>
        </w:rPr>
      </w:pPr>
      <w:r>
        <w:rPr>
          <w:rStyle w:val="aff"/>
        </w:rPr>
        <w:footnoteRef/>
      </w:r>
      <w:r>
        <w:t xml:space="preserve"> </w:t>
      </w:r>
      <w:r w:rsidRPr="00FB0346">
        <w:rPr>
          <w:rFonts w:ascii="Arial Narrow" w:hAnsi="Arial Narrow"/>
          <w:bCs/>
          <w:color w:val="000000"/>
        </w:rPr>
        <w:t xml:space="preserve">документ, фиксирующий выполнение Заказчиком Условий подключения </w:t>
      </w:r>
    </w:p>
  </w:footnote>
  <w:footnote w:id="2">
    <w:p w14:paraId="4C28BBC3" w14:textId="77777777" w:rsidR="00056EDF" w:rsidRPr="00FB0346" w:rsidRDefault="00056EDF" w:rsidP="00056EDF">
      <w:pPr>
        <w:pStyle w:val="afd"/>
        <w:rPr>
          <w:rFonts w:ascii="Arial Narrow" w:hAnsi="Arial Narrow"/>
        </w:rPr>
      </w:pPr>
      <w:r w:rsidRPr="00FB0346">
        <w:rPr>
          <w:rStyle w:val="aff"/>
          <w:rFonts w:ascii="Arial Narrow" w:hAnsi="Arial Narrow"/>
        </w:rPr>
        <w:footnoteRef/>
      </w:r>
      <w:r w:rsidRPr="00FB0346">
        <w:rPr>
          <w:rFonts w:ascii="Arial Narrow" w:hAnsi="Arial Narrow"/>
        </w:rPr>
        <w:t xml:space="preserve"> </w:t>
      </w:r>
      <w:r w:rsidRPr="00FB0346">
        <w:rPr>
          <w:rFonts w:ascii="Arial Narrow" w:hAnsi="Arial Narrow"/>
          <w:bCs/>
          <w:color w:val="000000"/>
        </w:rPr>
        <w:t>документ, фиксирующий выполнение Исполнителем обязательств по Договору</w:t>
      </w:r>
      <w:r>
        <w:rPr>
          <w:rFonts w:ascii="Arial Narrow" w:hAnsi="Arial Narrow"/>
          <w:bCs/>
        </w:rPr>
        <w:t>.</w:t>
      </w:r>
    </w:p>
  </w:footnote>
  <w:footnote w:id="3">
    <w:p w14:paraId="5E7B1832" w14:textId="51A9C37D" w:rsidR="00921581" w:rsidRDefault="00921581">
      <w:pPr>
        <w:pStyle w:val="afd"/>
      </w:pPr>
      <w:r>
        <w:rPr>
          <w:rStyle w:val="aff"/>
        </w:rPr>
        <w:footnoteRef/>
      </w:r>
      <w:r>
        <w:t xml:space="preserve"> </w:t>
      </w:r>
      <w:bookmarkStart w:id="3" w:name="_Hlk24116461"/>
      <w:r w:rsidR="00250320" w:rsidRPr="00250320">
        <w:t>Претензия - письменное уведомление Стороны о нарушении другой Стороной обязательств по Договору, содержащее  указание на номер и дату Договора, а также на положение Договора, которое Сторона, заявляющая претензию, считает нарушенным</w:t>
      </w:r>
      <w:bookmarkStart w:id="4" w:name="_GoBack"/>
      <w:bookmarkEnd w:id="3"/>
      <w:bookmarkEnd w:id="4"/>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959CF" w14:textId="77777777" w:rsidR="00C71B7C" w:rsidRDefault="00C71B7C">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f2"/>
      <w:tblW w:w="10201" w:type="dxa"/>
      <w:tblBorders>
        <w:insideH w:val="none" w:sz="0" w:space="0" w:color="auto"/>
        <w:insideV w:val="none" w:sz="0" w:space="0" w:color="auto"/>
      </w:tblBorders>
      <w:tblLook w:val="04A0" w:firstRow="1" w:lastRow="0" w:firstColumn="1" w:lastColumn="0" w:noHBand="0" w:noVBand="1"/>
    </w:tblPr>
    <w:tblGrid>
      <w:gridCol w:w="4814"/>
      <w:gridCol w:w="5387"/>
    </w:tblGrid>
    <w:tr w:rsidR="001F2AC7" w:rsidRPr="00FB0346" w14:paraId="3389D32A" w14:textId="77777777" w:rsidTr="001F2AC7">
      <w:tc>
        <w:tcPr>
          <w:tcW w:w="4814" w:type="dxa"/>
        </w:tcPr>
        <w:p w14:paraId="3389D328" w14:textId="77777777" w:rsidR="001F2AC7" w:rsidRPr="00FB0346" w:rsidRDefault="001F2AC7" w:rsidP="001F2AC7">
          <w:pPr>
            <w:pStyle w:val="aa"/>
            <w:framePr w:wrap="auto" w:vAnchor="page" w:hAnchor="page" w:x="1096" w:y="391"/>
            <w:rPr>
              <w:sz w:val="22"/>
            </w:rPr>
          </w:pPr>
          <w:r w:rsidRPr="00FB0346">
            <w:rPr>
              <w:rFonts w:ascii="Arial Narrow" w:hAnsi="Arial Narrow"/>
              <w:sz w:val="22"/>
            </w:rPr>
            <w:t>Договор о подключении к системе теплоснабжения</w:t>
          </w:r>
        </w:p>
      </w:tc>
      <w:tc>
        <w:tcPr>
          <w:tcW w:w="5387" w:type="dxa"/>
        </w:tcPr>
        <w:p w14:paraId="3389D329" w14:textId="08A785DB" w:rsidR="001F2AC7" w:rsidRPr="00FB0346" w:rsidRDefault="001F2AC7" w:rsidP="0035175B">
          <w:pPr>
            <w:pStyle w:val="aa"/>
            <w:framePr w:wrap="auto" w:vAnchor="page" w:hAnchor="page" w:x="1096" w:y="391"/>
            <w:jc w:val="right"/>
            <w:rPr>
              <w:rFonts w:ascii="Arial Narrow" w:hAnsi="Arial Narrow"/>
              <w:sz w:val="22"/>
            </w:rPr>
          </w:pPr>
          <w:r w:rsidRPr="00FB0346">
            <w:rPr>
              <w:rFonts w:ascii="Arial Narrow" w:hAnsi="Arial Narrow"/>
              <w:sz w:val="22"/>
            </w:rPr>
            <w:t xml:space="preserve">ред. </w:t>
          </w:r>
          <w:r w:rsidR="0035175B">
            <w:rPr>
              <w:rFonts w:ascii="Arial Narrow" w:hAnsi="Arial Narrow"/>
              <w:sz w:val="22"/>
              <w:lang w:val="en-US"/>
            </w:rPr>
            <w:t>12</w:t>
          </w:r>
          <w:r w:rsidRPr="00FB0346">
            <w:rPr>
              <w:rFonts w:ascii="Arial Narrow" w:hAnsi="Arial Narrow"/>
              <w:sz w:val="22"/>
            </w:rPr>
            <w:t>.2017 г.</w:t>
          </w:r>
        </w:p>
      </w:tc>
    </w:tr>
  </w:tbl>
  <w:p w14:paraId="3389D32B" w14:textId="77777777" w:rsidR="000E439D" w:rsidRDefault="000E439D" w:rsidP="00116A72">
    <w:pPr>
      <w:pStyle w:val="aa"/>
      <w:framePr w:wrap="auto" w:vAnchor="page" w:hAnchor="page" w:x="1096" w:y="391"/>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9D32C" w14:textId="77777777" w:rsidR="000E439D" w:rsidRDefault="000E439D">
    <w:pPr>
      <w:pStyle w:val="aa"/>
      <w:rPr>
        <w:rFonts w:ascii="Arial Narrow" w:hAnsi="Arial Narrow"/>
        <w:i/>
        <w:sz w:val="22"/>
        <w:szCs w:val="22"/>
      </w:rPr>
    </w:pPr>
  </w:p>
  <w:tbl>
    <w:tblPr>
      <w:tblStyle w:val="af2"/>
      <w:tblW w:w="0" w:type="auto"/>
      <w:tblBorders>
        <w:insideH w:val="none" w:sz="0" w:space="0" w:color="auto"/>
        <w:insideV w:val="none" w:sz="0" w:space="0" w:color="auto"/>
      </w:tblBorders>
      <w:tblLook w:val="04A0" w:firstRow="1" w:lastRow="0" w:firstColumn="1" w:lastColumn="0" w:noHBand="0" w:noVBand="1"/>
    </w:tblPr>
    <w:tblGrid>
      <w:gridCol w:w="4814"/>
      <w:gridCol w:w="5246"/>
    </w:tblGrid>
    <w:tr w:rsidR="00FB0346" w:rsidRPr="00FB0346" w14:paraId="3389D32F" w14:textId="77777777" w:rsidTr="00B06478">
      <w:tc>
        <w:tcPr>
          <w:tcW w:w="4814" w:type="dxa"/>
        </w:tcPr>
        <w:p w14:paraId="3389D32D" w14:textId="77777777" w:rsidR="00FB0346" w:rsidRPr="00FB0346" w:rsidRDefault="00A5071D" w:rsidP="00A5071D">
          <w:pPr>
            <w:pStyle w:val="aa"/>
            <w:rPr>
              <w:sz w:val="22"/>
            </w:rPr>
          </w:pPr>
          <w:r>
            <w:rPr>
              <w:rFonts w:ascii="Arial Narrow" w:hAnsi="Arial Narrow"/>
              <w:sz w:val="22"/>
            </w:rPr>
            <w:t>Договор о</w:t>
          </w:r>
          <w:r w:rsidR="00621449">
            <w:rPr>
              <w:rFonts w:ascii="Arial Narrow" w:hAnsi="Arial Narrow"/>
              <w:sz w:val="22"/>
            </w:rPr>
            <w:t xml:space="preserve"> подключени</w:t>
          </w:r>
          <w:r>
            <w:rPr>
              <w:rFonts w:ascii="Arial Narrow" w:hAnsi="Arial Narrow"/>
              <w:sz w:val="22"/>
            </w:rPr>
            <w:t>и</w:t>
          </w:r>
          <w:r w:rsidR="00FB0346" w:rsidRPr="00FB0346">
            <w:rPr>
              <w:rFonts w:ascii="Arial Narrow" w:hAnsi="Arial Narrow"/>
              <w:sz w:val="22"/>
            </w:rPr>
            <w:t xml:space="preserve"> к системе теплоснабжения</w:t>
          </w:r>
        </w:p>
      </w:tc>
      <w:tc>
        <w:tcPr>
          <w:tcW w:w="5246" w:type="dxa"/>
        </w:tcPr>
        <w:p w14:paraId="3389D32E" w14:textId="03231D41" w:rsidR="00FB0346" w:rsidRPr="00FB0346" w:rsidRDefault="00FB0346" w:rsidP="00056EDF">
          <w:pPr>
            <w:pStyle w:val="aa"/>
            <w:jc w:val="right"/>
            <w:rPr>
              <w:rFonts w:ascii="Arial Narrow" w:hAnsi="Arial Narrow"/>
              <w:sz w:val="22"/>
            </w:rPr>
          </w:pPr>
          <w:r w:rsidRPr="00FB0346">
            <w:rPr>
              <w:rFonts w:ascii="Arial Narrow" w:hAnsi="Arial Narrow"/>
              <w:sz w:val="22"/>
            </w:rPr>
            <w:t xml:space="preserve">ред. </w:t>
          </w:r>
          <w:r w:rsidR="004D629B">
            <w:rPr>
              <w:rFonts w:ascii="Arial Narrow" w:hAnsi="Arial Narrow"/>
              <w:sz w:val="22"/>
            </w:rPr>
            <w:t>1</w:t>
          </w:r>
          <w:r w:rsidR="00056EDF">
            <w:rPr>
              <w:rFonts w:ascii="Arial Narrow" w:hAnsi="Arial Narrow"/>
              <w:sz w:val="22"/>
              <w:lang w:val="en-US"/>
            </w:rPr>
            <w:t>2</w:t>
          </w:r>
          <w:r w:rsidRPr="00FB0346">
            <w:rPr>
              <w:rFonts w:ascii="Arial Narrow" w:hAnsi="Arial Narrow"/>
              <w:sz w:val="22"/>
            </w:rPr>
            <w:t>.2017 г.</w:t>
          </w:r>
        </w:p>
      </w:tc>
    </w:tr>
  </w:tbl>
  <w:p w14:paraId="3389D330" w14:textId="77777777" w:rsidR="00FB0346" w:rsidRDefault="00FB034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22A9D"/>
    <w:multiLevelType w:val="hybridMultilevel"/>
    <w:tmpl w:val="96D4BAB2"/>
    <w:lvl w:ilvl="0" w:tplc="EEB2E1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7264630"/>
    <w:multiLevelType w:val="hybridMultilevel"/>
    <w:tmpl w:val="DAFCAF2C"/>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2" w15:restartNumberingAfterBreak="0">
    <w:nsid w:val="1BF66465"/>
    <w:multiLevelType w:val="multilevel"/>
    <w:tmpl w:val="E872F8C4"/>
    <w:lvl w:ilvl="0">
      <w:start w:val="1"/>
      <w:numFmt w:val="decimal"/>
      <w:lvlText w:val="%1."/>
      <w:lvlJc w:val="left"/>
      <w:pPr>
        <w:ind w:left="1949" w:hanging="531"/>
      </w:pPr>
      <w:rPr>
        <w:rFonts w:ascii="Times New Roman" w:hAnsi="Times New Roman" w:cs="Times New Roman" w:hint="default"/>
        <w:b w:val="0"/>
        <w:color w:val="auto"/>
        <w:sz w:val="22"/>
        <w:szCs w:val="22"/>
      </w:rPr>
    </w:lvl>
    <w:lvl w:ilvl="1">
      <w:start w:val="1"/>
      <w:numFmt w:val="decimal"/>
      <w:lvlText w:val="%1.%2."/>
      <w:lvlJc w:val="center"/>
      <w:pPr>
        <w:ind w:left="574" w:hanging="290"/>
      </w:pPr>
      <w:rPr>
        <w:rFonts w:hint="default"/>
        <w:b w:val="0"/>
        <w:sz w:val="22"/>
        <w:szCs w:val="22"/>
      </w:rPr>
    </w:lvl>
    <w:lvl w:ilvl="2">
      <w:start w:val="1"/>
      <w:numFmt w:val="decimal"/>
      <w:lvlText w:val="%1.%2.%3."/>
      <w:lvlJc w:val="left"/>
      <w:pPr>
        <w:ind w:left="1224" w:hanging="940"/>
      </w:pPr>
      <w:rPr>
        <w:rFonts w:hint="default"/>
      </w:rPr>
    </w:lvl>
    <w:lvl w:ilvl="3">
      <w:start w:val="1"/>
      <w:numFmt w:val="decimal"/>
      <w:lvlText w:val="%1.%2.%3.%4."/>
      <w:lvlJc w:val="left"/>
      <w:pPr>
        <w:ind w:left="1728" w:hanging="1444"/>
      </w:pPr>
      <w:rPr>
        <w:rFonts w:hint="default"/>
      </w:rPr>
    </w:lvl>
    <w:lvl w:ilvl="4">
      <w:start w:val="1"/>
      <w:numFmt w:val="decimal"/>
      <w:lvlText w:val="%1.%2.%3.%4.%5."/>
      <w:lvlJc w:val="left"/>
      <w:pPr>
        <w:ind w:left="2232" w:hanging="194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2C7AC7"/>
    <w:multiLevelType w:val="hybridMultilevel"/>
    <w:tmpl w:val="ED427E64"/>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4" w15:restartNumberingAfterBreak="0">
    <w:nsid w:val="3B1E2143"/>
    <w:multiLevelType w:val="hybridMultilevel"/>
    <w:tmpl w:val="A16E9D0E"/>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 w15:restartNumberingAfterBreak="0">
    <w:nsid w:val="3B31174D"/>
    <w:multiLevelType w:val="multilevel"/>
    <w:tmpl w:val="749AA94A"/>
    <w:lvl w:ilvl="0">
      <w:start w:val="1"/>
      <w:numFmt w:val="decimal"/>
      <w:lvlText w:val="%1."/>
      <w:lvlJc w:val="left"/>
      <w:pPr>
        <w:ind w:left="928" w:hanging="360"/>
      </w:pPr>
      <w:rPr>
        <w:rFonts w:cs="Times New Roman" w:hint="default"/>
      </w:rPr>
    </w:lvl>
    <w:lvl w:ilvl="1">
      <w:start w:val="1"/>
      <w:numFmt w:val="decimal"/>
      <w:isLgl/>
      <w:lvlText w:val="%1.%2."/>
      <w:lvlJc w:val="left"/>
      <w:pPr>
        <w:ind w:left="465" w:hanging="465"/>
      </w:pPr>
      <w:rPr>
        <w:rFonts w:hint="default"/>
        <w:b w:val="0"/>
        <w:i w:val="0"/>
        <w:color w:val="auto"/>
        <w:sz w:val="22"/>
        <w:szCs w:val="22"/>
      </w:rPr>
    </w:lvl>
    <w:lvl w:ilvl="2">
      <w:start w:val="1"/>
      <w:numFmt w:val="decimal"/>
      <w:isLgl/>
      <w:lvlText w:val="%1.%2.%3."/>
      <w:lvlJc w:val="left"/>
      <w:pPr>
        <w:ind w:left="1288" w:hanging="720"/>
      </w:pPr>
      <w:rPr>
        <w:rFonts w:hint="default"/>
        <w:b w:val="0"/>
        <w:i w:val="0"/>
        <w:color w:val="auto"/>
        <w:sz w:val="22"/>
      </w:rPr>
    </w:lvl>
    <w:lvl w:ilvl="3">
      <w:start w:val="1"/>
      <w:numFmt w:val="decimal"/>
      <w:isLgl/>
      <w:lvlText w:val="%1.%2.%3.%4."/>
      <w:lvlJc w:val="left"/>
      <w:pPr>
        <w:ind w:left="1288" w:hanging="720"/>
      </w:pPr>
      <w:rPr>
        <w:rFonts w:hint="default"/>
        <w:b w:val="0"/>
        <w:i w:val="0"/>
        <w:color w:val="FF0000"/>
        <w:sz w:val="24"/>
      </w:rPr>
    </w:lvl>
    <w:lvl w:ilvl="4">
      <w:start w:val="1"/>
      <w:numFmt w:val="decimal"/>
      <w:isLgl/>
      <w:lvlText w:val="%1.%2.%3.%4.%5."/>
      <w:lvlJc w:val="left"/>
      <w:pPr>
        <w:ind w:left="1648" w:hanging="1080"/>
      </w:pPr>
      <w:rPr>
        <w:rFonts w:hint="default"/>
        <w:b w:val="0"/>
        <w:i w:val="0"/>
        <w:color w:val="FF0000"/>
        <w:sz w:val="24"/>
      </w:rPr>
    </w:lvl>
    <w:lvl w:ilvl="5">
      <w:start w:val="1"/>
      <w:numFmt w:val="decimal"/>
      <w:isLgl/>
      <w:lvlText w:val="%1.%2.%3.%4.%5.%6."/>
      <w:lvlJc w:val="left"/>
      <w:pPr>
        <w:ind w:left="1648" w:hanging="1080"/>
      </w:pPr>
      <w:rPr>
        <w:rFonts w:hint="default"/>
        <w:b w:val="0"/>
        <w:i w:val="0"/>
        <w:color w:val="FF0000"/>
        <w:sz w:val="24"/>
      </w:rPr>
    </w:lvl>
    <w:lvl w:ilvl="6">
      <w:start w:val="1"/>
      <w:numFmt w:val="decimal"/>
      <w:isLgl/>
      <w:lvlText w:val="%1.%2.%3.%4.%5.%6.%7."/>
      <w:lvlJc w:val="left"/>
      <w:pPr>
        <w:ind w:left="1648" w:hanging="1080"/>
      </w:pPr>
      <w:rPr>
        <w:rFonts w:hint="default"/>
        <w:b w:val="0"/>
        <w:i w:val="0"/>
        <w:color w:val="FF0000"/>
        <w:sz w:val="24"/>
      </w:rPr>
    </w:lvl>
    <w:lvl w:ilvl="7">
      <w:start w:val="1"/>
      <w:numFmt w:val="decimal"/>
      <w:isLgl/>
      <w:lvlText w:val="%1.%2.%3.%4.%5.%6.%7.%8."/>
      <w:lvlJc w:val="left"/>
      <w:pPr>
        <w:ind w:left="2008" w:hanging="1440"/>
      </w:pPr>
      <w:rPr>
        <w:rFonts w:hint="default"/>
        <w:b w:val="0"/>
        <w:i w:val="0"/>
        <w:color w:val="FF0000"/>
        <w:sz w:val="24"/>
      </w:rPr>
    </w:lvl>
    <w:lvl w:ilvl="8">
      <w:start w:val="1"/>
      <w:numFmt w:val="decimal"/>
      <w:isLgl/>
      <w:lvlText w:val="%1.%2.%3.%4.%5.%6.%7.%8.%9."/>
      <w:lvlJc w:val="left"/>
      <w:pPr>
        <w:ind w:left="2008" w:hanging="1440"/>
      </w:pPr>
      <w:rPr>
        <w:rFonts w:hint="default"/>
        <w:b w:val="0"/>
        <w:i w:val="0"/>
        <w:color w:val="FF0000"/>
        <w:sz w:val="24"/>
      </w:rPr>
    </w:lvl>
  </w:abstractNum>
  <w:abstractNum w:abstractNumId="6" w15:restartNumberingAfterBreak="0">
    <w:nsid w:val="4A9200C9"/>
    <w:multiLevelType w:val="multilevel"/>
    <w:tmpl w:val="12246514"/>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54B434F4"/>
    <w:multiLevelType w:val="hybridMultilevel"/>
    <w:tmpl w:val="5F803C08"/>
    <w:lvl w:ilvl="0" w:tplc="9092BD8E">
      <w:start w:val="1"/>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5D543089"/>
    <w:multiLevelType w:val="hybridMultilevel"/>
    <w:tmpl w:val="04C0A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D787181"/>
    <w:multiLevelType w:val="hybridMultilevel"/>
    <w:tmpl w:val="66E4B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D8269AE"/>
    <w:multiLevelType w:val="hybridMultilevel"/>
    <w:tmpl w:val="22B86E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4B34799"/>
    <w:multiLevelType w:val="hybridMultilevel"/>
    <w:tmpl w:val="E1A06EC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5"/>
  </w:num>
  <w:num w:numId="2">
    <w:abstractNumId w:val="6"/>
  </w:num>
  <w:num w:numId="3">
    <w:abstractNumId w:val="8"/>
  </w:num>
  <w:num w:numId="4">
    <w:abstractNumId w:val="7"/>
  </w:num>
  <w:num w:numId="5">
    <w:abstractNumId w:val="2"/>
  </w:num>
  <w:num w:numId="6">
    <w:abstractNumId w:val="10"/>
  </w:num>
  <w:num w:numId="7">
    <w:abstractNumId w:val="11"/>
  </w:num>
  <w:num w:numId="8">
    <w:abstractNumId w:val="3"/>
  </w:num>
  <w:num w:numId="9">
    <w:abstractNumId w:val="1"/>
  </w:num>
  <w:num w:numId="10">
    <w:abstractNumId w:val="4"/>
  </w:num>
  <w:num w:numId="11">
    <w:abstractNumId w:val="9"/>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718"/>
    <w:rsid w:val="00001CB3"/>
    <w:rsid w:val="00002F31"/>
    <w:rsid w:val="0000564D"/>
    <w:rsid w:val="00006C60"/>
    <w:rsid w:val="000312C8"/>
    <w:rsid w:val="0003528E"/>
    <w:rsid w:val="00046582"/>
    <w:rsid w:val="00051446"/>
    <w:rsid w:val="00051EC9"/>
    <w:rsid w:val="00053A58"/>
    <w:rsid w:val="00056A36"/>
    <w:rsid w:val="00056EDF"/>
    <w:rsid w:val="00060956"/>
    <w:rsid w:val="000631A8"/>
    <w:rsid w:val="00070A66"/>
    <w:rsid w:val="000711F5"/>
    <w:rsid w:val="00072141"/>
    <w:rsid w:val="0007372D"/>
    <w:rsid w:val="00073D33"/>
    <w:rsid w:val="00076F32"/>
    <w:rsid w:val="000771E4"/>
    <w:rsid w:val="00077FB8"/>
    <w:rsid w:val="00081396"/>
    <w:rsid w:val="00081574"/>
    <w:rsid w:val="00082765"/>
    <w:rsid w:val="000833B7"/>
    <w:rsid w:val="000833F3"/>
    <w:rsid w:val="00085040"/>
    <w:rsid w:val="00090075"/>
    <w:rsid w:val="000911BF"/>
    <w:rsid w:val="0009365A"/>
    <w:rsid w:val="00094126"/>
    <w:rsid w:val="000946EA"/>
    <w:rsid w:val="00095277"/>
    <w:rsid w:val="00095BCF"/>
    <w:rsid w:val="00096F4E"/>
    <w:rsid w:val="000A4DD7"/>
    <w:rsid w:val="000A5096"/>
    <w:rsid w:val="000A70AF"/>
    <w:rsid w:val="000A79D1"/>
    <w:rsid w:val="000A7BA5"/>
    <w:rsid w:val="000B4025"/>
    <w:rsid w:val="000B6A39"/>
    <w:rsid w:val="000B6C8F"/>
    <w:rsid w:val="000B6CBA"/>
    <w:rsid w:val="000C060E"/>
    <w:rsid w:val="000C1DDA"/>
    <w:rsid w:val="000C3A03"/>
    <w:rsid w:val="000C416F"/>
    <w:rsid w:val="000C63D9"/>
    <w:rsid w:val="000D07A0"/>
    <w:rsid w:val="000D1CDE"/>
    <w:rsid w:val="000D2873"/>
    <w:rsid w:val="000D5976"/>
    <w:rsid w:val="000D5E7B"/>
    <w:rsid w:val="000E1854"/>
    <w:rsid w:val="000E439D"/>
    <w:rsid w:val="000E4E50"/>
    <w:rsid w:val="000E52C1"/>
    <w:rsid w:val="000F3799"/>
    <w:rsid w:val="000F46DC"/>
    <w:rsid w:val="00104CB0"/>
    <w:rsid w:val="00115B90"/>
    <w:rsid w:val="00115E02"/>
    <w:rsid w:val="001164C4"/>
    <w:rsid w:val="00116A72"/>
    <w:rsid w:val="001207D7"/>
    <w:rsid w:val="001227C3"/>
    <w:rsid w:val="00124014"/>
    <w:rsid w:val="0012591C"/>
    <w:rsid w:val="00127D09"/>
    <w:rsid w:val="00131ABD"/>
    <w:rsid w:val="001331D8"/>
    <w:rsid w:val="001334B6"/>
    <w:rsid w:val="00133549"/>
    <w:rsid w:val="001341F0"/>
    <w:rsid w:val="00137AF4"/>
    <w:rsid w:val="0014135C"/>
    <w:rsid w:val="00143AB7"/>
    <w:rsid w:val="00147B08"/>
    <w:rsid w:val="001516DC"/>
    <w:rsid w:val="001548FC"/>
    <w:rsid w:val="00154F9A"/>
    <w:rsid w:val="001642CD"/>
    <w:rsid w:val="001668F5"/>
    <w:rsid w:val="00166A66"/>
    <w:rsid w:val="00167D83"/>
    <w:rsid w:val="00175557"/>
    <w:rsid w:val="001755CC"/>
    <w:rsid w:val="00177321"/>
    <w:rsid w:val="00177ACC"/>
    <w:rsid w:val="00177C0E"/>
    <w:rsid w:val="0018287B"/>
    <w:rsid w:val="00182AD5"/>
    <w:rsid w:val="00182CB2"/>
    <w:rsid w:val="00184583"/>
    <w:rsid w:val="00184A52"/>
    <w:rsid w:val="00184B57"/>
    <w:rsid w:val="00184F6F"/>
    <w:rsid w:val="00187328"/>
    <w:rsid w:val="00187BCA"/>
    <w:rsid w:val="00190431"/>
    <w:rsid w:val="00192EBD"/>
    <w:rsid w:val="00194023"/>
    <w:rsid w:val="001945B9"/>
    <w:rsid w:val="001A2709"/>
    <w:rsid w:val="001A6EA2"/>
    <w:rsid w:val="001A71C1"/>
    <w:rsid w:val="001A7698"/>
    <w:rsid w:val="001B1405"/>
    <w:rsid w:val="001B4DD1"/>
    <w:rsid w:val="001B5AAE"/>
    <w:rsid w:val="001B6AF9"/>
    <w:rsid w:val="001B76E4"/>
    <w:rsid w:val="001B79DF"/>
    <w:rsid w:val="001C29C0"/>
    <w:rsid w:val="001C5F0F"/>
    <w:rsid w:val="001C6381"/>
    <w:rsid w:val="001D0EAE"/>
    <w:rsid w:val="001D165F"/>
    <w:rsid w:val="001D48B6"/>
    <w:rsid w:val="001D5572"/>
    <w:rsid w:val="001D605E"/>
    <w:rsid w:val="001E07BF"/>
    <w:rsid w:val="001E09D9"/>
    <w:rsid w:val="001E21C6"/>
    <w:rsid w:val="001E6867"/>
    <w:rsid w:val="001E76CF"/>
    <w:rsid w:val="001F0FC8"/>
    <w:rsid w:val="001F2670"/>
    <w:rsid w:val="001F2AC7"/>
    <w:rsid w:val="001F3868"/>
    <w:rsid w:val="001F4047"/>
    <w:rsid w:val="001F4F2D"/>
    <w:rsid w:val="001F77BD"/>
    <w:rsid w:val="00202D70"/>
    <w:rsid w:val="00203235"/>
    <w:rsid w:val="00203E37"/>
    <w:rsid w:val="002070DA"/>
    <w:rsid w:val="00211FAC"/>
    <w:rsid w:val="002122CA"/>
    <w:rsid w:val="00214494"/>
    <w:rsid w:val="00215D8E"/>
    <w:rsid w:val="002208C0"/>
    <w:rsid w:val="002226A9"/>
    <w:rsid w:val="00222AE8"/>
    <w:rsid w:val="00223E48"/>
    <w:rsid w:val="00224296"/>
    <w:rsid w:val="002242BA"/>
    <w:rsid w:val="00225A51"/>
    <w:rsid w:val="002323FB"/>
    <w:rsid w:val="002336B2"/>
    <w:rsid w:val="00234ABF"/>
    <w:rsid w:val="0024198F"/>
    <w:rsid w:val="00250320"/>
    <w:rsid w:val="00251E43"/>
    <w:rsid w:val="00253189"/>
    <w:rsid w:val="00253ED0"/>
    <w:rsid w:val="00254FBC"/>
    <w:rsid w:val="00255A0D"/>
    <w:rsid w:val="002648B9"/>
    <w:rsid w:val="0026667E"/>
    <w:rsid w:val="00267F21"/>
    <w:rsid w:val="00270524"/>
    <w:rsid w:val="002719FF"/>
    <w:rsid w:val="00271F87"/>
    <w:rsid w:val="002758F5"/>
    <w:rsid w:val="0028096A"/>
    <w:rsid w:val="0028266A"/>
    <w:rsid w:val="0028639C"/>
    <w:rsid w:val="00287E37"/>
    <w:rsid w:val="00292374"/>
    <w:rsid w:val="00296AE4"/>
    <w:rsid w:val="00297316"/>
    <w:rsid w:val="002A0157"/>
    <w:rsid w:val="002A120E"/>
    <w:rsid w:val="002A5746"/>
    <w:rsid w:val="002B02FC"/>
    <w:rsid w:val="002B201C"/>
    <w:rsid w:val="002B5462"/>
    <w:rsid w:val="002B6C42"/>
    <w:rsid w:val="002C51A7"/>
    <w:rsid w:val="002C759C"/>
    <w:rsid w:val="002D07F6"/>
    <w:rsid w:val="002D4270"/>
    <w:rsid w:val="002D49B3"/>
    <w:rsid w:val="002D552B"/>
    <w:rsid w:val="002D62DB"/>
    <w:rsid w:val="002E1089"/>
    <w:rsid w:val="002E2954"/>
    <w:rsid w:val="002E3270"/>
    <w:rsid w:val="002E4DEA"/>
    <w:rsid w:val="002E4F04"/>
    <w:rsid w:val="002F222C"/>
    <w:rsid w:val="002F3C57"/>
    <w:rsid w:val="002F3E64"/>
    <w:rsid w:val="002F4C91"/>
    <w:rsid w:val="002F4C98"/>
    <w:rsid w:val="002F54F1"/>
    <w:rsid w:val="002F63AE"/>
    <w:rsid w:val="002F6730"/>
    <w:rsid w:val="002F769C"/>
    <w:rsid w:val="00300808"/>
    <w:rsid w:val="003024DD"/>
    <w:rsid w:val="003028A3"/>
    <w:rsid w:val="00302FF1"/>
    <w:rsid w:val="0030592E"/>
    <w:rsid w:val="00305ACF"/>
    <w:rsid w:val="003061FA"/>
    <w:rsid w:val="003129E8"/>
    <w:rsid w:val="0031547D"/>
    <w:rsid w:val="00316D8F"/>
    <w:rsid w:val="00321759"/>
    <w:rsid w:val="00323556"/>
    <w:rsid w:val="003249D5"/>
    <w:rsid w:val="00330489"/>
    <w:rsid w:val="003307C6"/>
    <w:rsid w:val="0033170B"/>
    <w:rsid w:val="00331AC8"/>
    <w:rsid w:val="0033379C"/>
    <w:rsid w:val="003347BF"/>
    <w:rsid w:val="00340A09"/>
    <w:rsid w:val="00341966"/>
    <w:rsid w:val="00346AB2"/>
    <w:rsid w:val="00347C26"/>
    <w:rsid w:val="003509C9"/>
    <w:rsid w:val="0035175B"/>
    <w:rsid w:val="0035351D"/>
    <w:rsid w:val="003542A4"/>
    <w:rsid w:val="0035761C"/>
    <w:rsid w:val="0036023F"/>
    <w:rsid w:val="00360A6A"/>
    <w:rsid w:val="0036148C"/>
    <w:rsid w:val="0036186C"/>
    <w:rsid w:val="0036211C"/>
    <w:rsid w:val="00363F20"/>
    <w:rsid w:val="00364C90"/>
    <w:rsid w:val="00365C85"/>
    <w:rsid w:val="00367247"/>
    <w:rsid w:val="0036786A"/>
    <w:rsid w:val="003724A2"/>
    <w:rsid w:val="00372EFB"/>
    <w:rsid w:val="003751B9"/>
    <w:rsid w:val="00376D87"/>
    <w:rsid w:val="0037736D"/>
    <w:rsid w:val="00382448"/>
    <w:rsid w:val="00384F93"/>
    <w:rsid w:val="0038597C"/>
    <w:rsid w:val="00387A72"/>
    <w:rsid w:val="00394548"/>
    <w:rsid w:val="0039597A"/>
    <w:rsid w:val="00397BD5"/>
    <w:rsid w:val="003A018D"/>
    <w:rsid w:val="003A115E"/>
    <w:rsid w:val="003A1C3C"/>
    <w:rsid w:val="003A201B"/>
    <w:rsid w:val="003A594F"/>
    <w:rsid w:val="003A59A3"/>
    <w:rsid w:val="003C0696"/>
    <w:rsid w:val="003C64D7"/>
    <w:rsid w:val="003D260A"/>
    <w:rsid w:val="003D3652"/>
    <w:rsid w:val="003D4C4C"/>
    <w:rsid w:val="003D713E"/>
    <w:rsid w:val="003D7B07"/>
    <w:rsid w:val="003E2025"/>
    <w:rsid w:val="003E2266"/>
    <w:rsid w:val="003E3767"/>
    <w:rsid w:val="003E741F"/>
    <w:rsid w:val="003F07B6"/>
    <w:rsid w:val="003F6AB2"/>
    <w:rsid w:val="004006AF"/>
    <w:rsid w:val="00407F87"/>
    <w:rsid w:val="004117E2"/>
    <w:rsid w:val="004119C0"/>
    <w:rsid w:val="00412AD0"/>
    <w:rsid w:val="00413F11"/>
    <w:rsid w:val="00415000"/>
    <w:rsid w:val="00420830"/>
    <w:rsid w:val="00421F8E"/>
    <w:rsid w:val="00423449"/>
    <w:rsid w:val="0042353D"/>
    <w:rsid w:val="00431BF7"/>
    <w:rsid w:val="00431D63"/>
    <w:rsid w:val="00436280"/>
    <w:rsid w:val="00437ED7"/>
    <w:rsid w:val="004400F8"/>
    <w:rsid w:val="00443EDD"/>
    <w:rsid w:val="004460AA"/>
    <w:rsid w:val="0044652C"/>
    <w:rsid w:val="00453F1F"/>
    <w:rsid w:val="0045546A"/>
    <w:rsid w:val="004601FF"/>
    <w:rsid w:val="00462176"/>
    <w:rsid w:val="0047258E"/>
    <w:rsid w:val="004749FA"/>
    <w:rsid w:val="00475622"/>
    <w:rsid w:val="00477FAB"/>
    <w:rsid w:val="00483955"/>
    <w:rsid w:val="00483C36"/>
    <w:rsid w:val="00484112"/>
    <w:rsid w:val="00485813"/>
    <w:rsid w:val="004914D7"/>
    <w:rsid w:val="0049258D"/>
    <w:rsid w:val="00495C4D"/>
    <w:rsid w:val="00496EF4"/>
    <w:rsid w:val="004A0210"/>
    <w:rsid w:val="004A31E4"/>
    <w:rsid w:val="004A52B2"/>
    <w:rsid w:val="004A6CD4"/>
    <w:rsid w:val="004B02C6"/>
    <w:rsid w:val="004B308F"/>
    <w:rsid w:val="004B3C24"/>
    <w:rsid w:val="004B7CA3"/>
    <w:rsid w:val="004C125D"/>
    <w:rsid w:val="004C1EE2"/>
    <w:rsid w:val="004C251E"/>
    <w:rsid w:val="004D001D"/>
    <w:rsid w:val="004D07D8"/>
    <w:rsid w:val="004D13D3"/>
    <w:rsid w:val="004D1A67"/>
    <w:rsid w:val="004D1CA4"/>
    <w:rsid w:val="004D58C1"/>
    <w:rsid w:val="004D5963"/>
    <w:rsid w:val="004D629B"/>
    <w:rsid w:val="004E017F"/>
    <w:rsid w:val="004E24B8"/>
    <w:rsid w:val="004E2B2C"/>
    <w:rsid w:val="004E56BB"/>
    <w:rsid w:val="004E61D5"/>
    <w:rsid w:val="004E7C28"/>
    <w:rsid w:val="004F2249"/>
    <w:rsid w:val="004F2A39"/>
    <w:rsid w:val="004F3B67"/>
    <w:rsid w:val="004F60CE"/>
    <w:rsid w:val="004F641E"/>
    <w:rsid w:val="00506A10"/>
    <w:rsid w:val="005073D9"/>
    <w:rsid w:val="00512B73"/>
    <w:rsid w:val="00523DC2"/>
    <w:rsid w:val="00524B10"/>
    <w:rsid w:val="005274FF"/>
    <w:rsid w:val="00527836"/>
    <w:rsid w:val="005320CD"/>
    <w:rsid w:val="0053288E"/>
    <w:rsid w:val="00532EAD"/>
    <w:rsid w:val="00533A8A"/>
    <w:rsid w:val="00535C0C"/>
    <w:rsid w:val="00542CBA"/>
    <w:rsid w:val="00544995"/>
    <w:rsid w:val="00544D68"/>
    <w:rsid w:val="005461CF"/>
    <w:rsid w:val="00550E78"/>
    <w:rsid w:val="00553CAA"/>
    <w:rsid w:val="00564C93"/>
    <w:rsid w:val="0056672B"/>
    <w:rsid w:val="00567CA4"/>
    <w:rsid w:val="00571A68"/>
    <w:rsid w:val="0057429A"/>
    <w:rsid w:val="0057540D"/>
    <w:rsid w:val="00575A7A"/>
    <w:rsid w:val="00581430"/>
    <w:rsid w:val="00584C9C"/>
    <w:rsid w:val="005859D7"/>
    <w:rsid w:val="005959C6"/>
    <w:rsid w:val="005962B6"/>
    <w:rsid w:val="005965E0"/>
    <w:rsid w:val="005A0E7C"/>
    <w:rsid w:val="005A3ACB"/>
    <w:rsid w:val="005A5572"/>
    <w:rsid w:val="005A6054"/>
    <w:rsid w:val="005A68AD"/>
    <w:rsid w:val="005B2150"/>
    <w:rsid w:val="005B21B7"/>
    <w:rsid w:val="005B21C0"/>
    <w:rsid w:val="005B242F"/>
    <w:rsid w:val="005B256C"/>
    <w:rsid w:val="005C315D"/>
    <w:rsid w:val="005C4DE2"/>
    <w:rsid w:val="005C63AF"/>
    <w:rsid w:val="005D0261"/>
    <w:rsid w:val="005D0F63"/>
    <w:rsid w:val="005D341F"/>
    <w:rsid w:val="005D5CF5"/>
    <w:rsid w:val="005E2346"/>
    <w:rsid w:val="005E361E"/>
    <w:rsid w:val="005E37DB"/>
    <w:rsid w:val="005E4981"/>
    <w:rsid w:val="005E6771"/>
    <w:rsid w:val="005E74B0"/>
    <w:rsid w:val="005E79F3"/>
    <w:rsid w:val="005E7C0A"/>
    <w:rsid w:val="005F099E"/>
    <w:rsid w:val="005F3E10"/>
    <w:rsid w:val="005F5151"/>
    <w:rsid w:val="005F5BF3"/>
    <w:rsid w:val="005F6748"/>
    <w:rsid w:val="005F7522"/>
    <w:rsid w:val="005F76CA"/>
    <w:rsid w:val="005F7F0C"/>
    <w:rsid w:val="0060238A"/>
    <w:rsid w:val="00602788"/>
    <w:rsid w:val="006072BD"/>
    <w:rsid w:val="006073C5"/>
    <w:rsid w:val="00611DE8"/>
    <w:rsid w:val="006158B5"/>
    <w:rsid w:val="0061651B"/>
    <w:rsid w:val="00621449"/>
    <w:rsid w:val="00621BC9"/>
    <w:rsid w:val="00627AD3"/>
    <w:rsid w:val="006324EF"/>
    <w:rsid w:val="0063306D"/>
    <w:rsid w:val="006456DD"/>
    <w:rsid w:val="00646283"/>
    <w:rsid w:val="00647388"/>
    <w:rsid w:val="006476E8"/>
    <w:rsid w:val="006478DD"/>
    <w:rsid w:val="00650FD5"/>
    <w:rsid w:val="0065235B"/>
    <w:rsid w:val="00656FCC"/>
    <w:rsid w:val="00657174"/>
    <w:rsid w:val="006647D1"/>
    <w:rsid w:val="00666B8D"/>
    <w:rsid w:val="00667928"/>
    <w:rsid w:val="006728E1"/>
    <w:rsid w:val="006743BA"/>
    <w:rsid w:val="00675A3E"/>
    <w:rsid w:val="006764E9"/>
    <w:rsid w:val="006765F9"/>
    <w:rsid w:val="00680202"/>
    <w:rsid w:val="00681DDD"/>
    <w:rsid w:val="00681EF7"/>
    <w:rsid w:val="006855CE"/>
    <w:rsid w:val="006971EE"/>
    <w:rsid w:val="006A053B"/>
    <w:rsid w:val="006A1AB0"/>
    <w:rsid w:val="006A790C"/>
    <w:rsid w:val="006B0EF2"/>
    <w:rsid w:val="006B552F"/>
    <w:rsid w:val="006B55D6"/>
    <w:rsid w:val="006C4362"/>
    <w:rsid w:val="006D0A57"/>
    <w:rsid w:val="006D3B4C"/>
    <w:rsid w:val="006D3FF5"/>
    <w:rsid w:val="006D59FB"/>
    <w:rsid w:val="006E35B8"/>
    <w:rsid w:val="006E5F98"/>
    <w:rsid w:val="006F12EA"/>
    <w:rsid w:val="006F4311"/>
    <w:rsid w:val="006F5EEB"/>
    <w:rsid w:val="007027FB"/>
    <w:rsid w:val="007124A4"/>
    <w:rsid w:val="00714B67"/>
    <w:rsid w:val="007153AD"/>
    <w:rsid w:val="00715EDF"/>
    <w:rsid w:val="00720592"/>
    <w:rsid w:val="00721375"/>
    <w:rsid w:val="00726B9D"/>
    <w:rsid w:val="00734881"/>
    <w:rsid w:val="0073670C"/>
    <w:rsid w:val="007367E9"/>
    <w:rsid w:val="007401DA"/>
    <w:rsid w:val="00742CA1"/>
    <w:rsid w:val="00746D41"/>
    <w:rsid w:val="00751516"/>
    <w:rsid w:val="00754374"/>
    <w:rsid w:val="007700F9"/>
    <w:rsid w:val="007712DC"/>
    <w:rsid w:val="00771328"/>
    <w:rsid w:val="007724F9"/>
    <w:rsid w:val="0077317B"/>
    <w:rsid w:val="0077471F"/>
    <w:rsid w:val="00774A27"/>
    <w:rsid w:val="0077599A"/>
    <w:rsid w:val="00775C27"/>
    <w:rsid w:val="007768E1"/>
    <w:rsid w:val="00781620"/>
    <w:rsid w:val="00781A8F"/>
    <w:rsid w:val="007821FF"/>
    <w:rsid w:val="0078476E"/>
    <w:rsid w:val="007864D3"/>
    <w:rsid w:val="00787294"/>
    <w:rsid w:val="00790A08"/>
    <w:rsid w:val="00791EAC"/>
    <w:rsid w:val="00795F3D"/>
    <w:rsid w:val="00797200"/>
    <w:rsid w:val="007A49F4"/>
    <w:rsid w:val="007A6746"/>
    <w:rsid w:val="007A70CA"/>
    <w:rsid w:val="007A799C"/>
    <w:rsid w:val="007B1AB7"/>
    <w:rsid w:val="007B3D19"/>
    <w:rsid w:val="007B5588"/>
    <w:rsid w:val="007C6CCE"/>
    <w:rsid w:val="007C6E4A"/>
    <w:rsid w:val="007D25FF"/>
    <w:rsid w:val="007D2D3F"/>
    <w:rsid w:val="007D3C18"/>
    <w:rsid w:val="007D5355"/>
    <w:rsid w:val="007E06F7"/>
    <w:rsid w:val="007E077E"/>
    <w:rsid w:val="007E0B95"/>
    <w:rsid w:val="007E2C34"/>
    <w:rsid w:val="007E4A12"/>
    <w:rsid w:val="007E5A60"/>
    <w:rsid w:val="007E66B2"/>
    <w:rsid w:val="007F0898"/>
    <w:rsid w:val="007F65C8"/>
    <w:rsid w:val="007F6AC7"/>
    <w:rsid w:val="007F75CE"/>
    <w:rsid w:val="0080389C"/>
    <w:rsid w:val="00804786"/>
    <w:rsid w:val="00810E47"/>
    <w:rsid w:val="00812D9D"/>
    <w:rsid w:val="00812FF4"/>
    <w:rsid w:val="008165D2"/>
    <w:rsid w:val="00816B82"/>
    <w:rsid w:val="00817102"/>
    <w:rsid w:val="00817475"/>
    <w:rsid w:val="008248D8"/>
    <w:rsid w:val="008259EA"/>
    <w:rsid w:val="00826504"/>
    <w:rsid w:val="008269EF"/>
    <w:rsid w:val="00830B40"/>
    <w:rsid w:val="00832163"/>
    <w:rsid w:val="00832589"/>
    <w:rsid w:val="008337F9"/>
    <w:rsid w:val="00837E7D"/>
    <w:rsid w:val="00841391"/>
    <w:rsid w:val="00844449"/>
    <w:rsid w:val="008458BA"/>
    <w:rsid w:val="00847D9B"/>
    <w:rsid w:val="00851708"/>
    <w:rsid w:val="00852E35"/>
    <w:rsid w:val="00854783"/>
    <w:rsid w:val="00854956"/>
    <w:rsid w:val="00857604"/>
    <w:rsid w:val="00857BD3"/>
    <w:rsid w:val="00857FD6"/>
    <w:rsid w:val="008655FC"/>
    <w:rsid w:val="00867C93"/>
    <w:rsid w:val="00870557"/>
    <w:rsid w:val="00871A62"/>
    <w:rsid w:val="0087373D"/>
    <w:rsid w:val="00875D96"/>
    <w:rsid w:val="00880192"/>
    <w:rsid w:val="00881160"/>
    <w:rsid w:val="00884F82"/>
    <w:rsid w:val="00885C16"/>
    <w:rsid w:val="00891285"/>
    <w:rsid w:val="00891F4F"/>
    <w:rsid w:val="00894C16"/>
    <w:rsid w:val="008A0BCC"/>
    <w:rsid w:val="008A0E62"/>
    <w:rsid w:val="008A1948"/>
    <w:rsid w:val="008A6530"/>
    <w:rsid w:val="008A6787"/>
    <w:rsid w:val="008A7CC2"/>
    <w:rsid w:val="008B1670"/>
    <w:rsid w:val="008B4C2D"/>
    <w:rsid w:val="008B52C7"/>
    <w:rsid w:val="008B6169"/>
    <w:rsid w:val="008C4D6A"/>
    <w:rsid w:val="008C62C9"/>
    <w:rsid w:val="008C63DB"/>
    <w:rsid w:val="008D0967"/>
    <w:rsid w:val="008D0F59"/>
    <w:rsid w:val="008D15AE"/>
    <w:rsid w:val="008D3AD0"/>
    <w:rsid w:val="008D5930"/>
    <w:rsid w:val="008D63FD"/>
    <w:rsid w:val="008D6964"/>
    <w:rsid w:val="008E13A4"/>
    <w:rsid w:val="008E1748"/>
    <w:rsid w:val="008E2AB2"/>
    <w:rsid w:val="008E349C"/>
    <w:rsid w:val="008E524E"/>
    <w:rsid w:val="008E7768"/>
    <w:rsid w:val="00900A11"/>
    <w:rsid w:val="00901533"/>
    <w:rsid w:val="0090359B"/>
    <w:rsid w:val="00904C91"/>
    <w:rsid w:val="00906ABA"/>
    <w:rsid w:val="00906D6A"/>
    <w:rsid w:val="0090782A"/>
    <w:rsid w:val="0091033F"/>
    <w:rsid w:val="00911D52"/>
    <w:rsid w:val="00913B73"/>
    <w:rsid w:val="0091785B"/>
    <w:rsid w:val="00921581"/>
    <w:rsid w:val="009233FF"/>
    <w:rsid w:val="009304D8"/>
    <w:rsid w:val="009327A9"/>
    <w:rsid w:val="00933B40"/>
    <w:rsid w:val="00941FBC"/>
    <w:rsid w:val="0094785C"/>
    <w:rsid w:val="009502A1"/>
    <w:rsid w:val="0095382D"/>
    <w:rsid w:val="009542E5"/>
    <w:rsid w:val="00955B10"/>
    <w:rsid w:val="00957DBD"/>
    <w:rsid w:val="00961282"/>
    <w:rsid w:val="00964183"/>
    <w:rsid w:val="009662DD"/>
    <w:rsid w:val="00970BED"/>
    <w:rsid w:val="00973D11"/>
    <w:rsid w:val="00973D49"/>
    <w:rsid w:val="00973F66"/>
    <w:rsid w:val="00974095"/>
    <w:rsid w:val="00974112"/>
    <w:rsid w:val="00975D4C"/>
    <w:rsid w:val="00976523"/>
    <w:rsid w:val="00977000"/>
    <w:rsid w:val="00977B7B"/>
    <w:rsid w:val="00983418"/>
    <w:rsid w:val="00985F33"/>
    <w:rsid w:val="0098618C"/>
    <w:rsid w:val="00986ED0"/>
    <w:rsid w:val="00991074"/>
    <w:rsid w:val="009A086B"/>
    <w:rsid w:val="009A1F10"/>
    <w:rsid w:val="009A2CE1"/>
    <w:rsid w:val="009A36FE"/>
    <w:rsid w:val="009A4820"/>
    <w:rsid w:val="009A5811"/>
    <w:rsid w:val="009B15D1"/>
    <w:rsid w:val="009B4D08"/>
    <w:rsid w:val="009C0E3D"/>
    <w:rsid w:val="009D3B68"/>
    <w:rsid w:val="009D4473"/>
    <w:rsid w:val="009D44BF"/>
    <w:rsid w:val="009D48CB"/>
    <w:rsid w:val="009D7CD3"/>
    <w:rsid w:val="009D7D58"/>
    <w:rsid w:val="009E71A5"/>
    <w:rsid w:val="009F57ED"/>
    <w:rsid w:val="009F77A9"/>
    <w:rsid w:val="00A00991"/>
    <w:rsid w:val="00A0194C"/>
    <w:rsid w:val="00A028B8"/>
    <w:rsid w:val="00A02F02"/>
    <w:rsid w:val="00A03AAC"/>
    <w:rsid w:val="00A04511"/>
    <w:rsid w:val="00A076BC"/>
    <w:rsid w:val="00A1479A"/>
    <w:rsid w:val="00A15D87"/>
    <w:rsid w:val="00A17385"/>
    <w:rsid w:val="00A20D84"/>
    <w:rsid w:val="00A22F92"/>
    <w:rsid w:val="00A319D9"/>
    <w:rsid w:val="00A32688"/>
    <w:rsid w:val="00A364EE"/>
    <w:rsid w:val="00A37A93"/>
    <w:rsid w:val="00A37F25"/>
    <w:rsid w:val="00A42173"/>
    <w:rsid w:val="00A42CD1"/>
    <w:rsid w:val="00A44D13"/>
    <w:rsid w:val="00A471EA"/>
    <w:rsid w:val="00A47B90"/>
    <w:rsid w:val="00A5071D"/>
    <w:rsid w:val="00A5299A"/>
    <w:rsid w:val="00A60837"/>
    <w:rsid w:val="00A678B9"/>
    <w:rsid w:val="00A70D4E"/>
    <w:rsid w:val="00A7230F"/>
    <w:rsid w:val="00A74D65"/>
    <w:rsid w:val="00A76D2D"/>
    <w:rsid w:val="00A7742E"/>
    <w:rsid w:val="00A80D54"/>
    <w:rsid w:val="00A83AA5"/>
    <w:rsid w:val="00A83B47"/>
    <w:rsid w:val="00A84AC8"/>
    <w:rsid w:val="00A8518B"/>
    <w:rsid w:val="00A90255"/>
    <w:rsid w:val="00A90353"/>
    <w:rsid w:val="00A9252E"/>
    <w:rsid w:val="00A9479A"/>
    <w:rsid w:val="00A96095"/>
    <w:rsid w:val="00AA0AFC"/>
    <w:rsid w:val="00AA1452"/>
    <w:rsid w:val="00AA1C6D"/>
    <w:rsid w:val="00AA2743"/>
    <w:rsid w:val="00AA5972"/>
    <w:rsid w:val="00AA6043"/>
    <w:rsid w:val="00AB0E55"/>
    <w:rsid w:val="00AB4718"/>
    <w:rsid w:val="00AB4FF2"/>
    <w:rsid w:val="00AB539E"/>
    <w:rsid w:val="00AB73EA"/>
    <w:rsid w:val="00AB7799"/>
    <w:rsid w:val="00AC03B8"/>
    <w:rsid w:val="00AC0EB8"/>
    <w:rsid w:val="00AC7497"/>
    <w:rsid w:val="00AD0FDC"/>
    <w:rsid w:val="00AD65B4"/>
    <w:rsid w:val="00AD7C1D"/>
    <w:rsid w:val="00AE17EC"/>
    <w:rsid w:val="00AE2E92"/>
    <w:rsid w:val="00AE6F2C"/>
    <w:rsid w:val="00AE7880"/>
    <w:rsid w:val="00AF071A"/>
    <w:rsid w:val="00AF2158"/>
    <w:rsid w:val="00AF2416"/>
    <w:rsid w:val="00AF62F1"/>
    <w:rsid w:val="00AF79AE"/>
    <w:rsid w:val="00B06478"/>
    <w:rsid w:val="00B06BBD"/>
    <w:rsid w:val="00B07D02"/>
    <w:rsid w:val="00B12CC6"/>
    <w:rsid w:val="00B135BD"/>
    <w:rsid w:val="00B13641"/>
    <w:rsid w:val="00B20587"/>
    <w:rsid w:val="00B25E65"/>
    <w:rsid w:val="00B30E39"/>
    <w:rsid w:val="00B338DF"/>
    <w:rsid w:val="00B33E41"/>
    <w:rsid w:val="00B3522D"/>
    <w:rsid w:val="00B361AB"/>
    <w:rsid w:val="00B36321"/>
    <w:rsid w:val="00B37271"/>
    <w:rsid w:val="00B4130B"/>
    <w:rsid w:val="00B4249D"/>
    <w:rsid w:val="00B43271"/>
    <w:rsid w:val="00B44996"/>
    <w:rsid w:val="00B47ABC"/>
    <w:rsid w:val="00B515B6"/>
    <w:rsid w:val="00B560AF"/>
    <w:rsid w:val="00B60B61"/>
    <w:rsid w:val="00B60E94"/>
    <w:rsid w:val="00B63422"/>
    <w:rsid w:val="00B643CB"/>
    <w:rsid w:val="00B656AB"/>
    <w:rsid w:val="00B66561"/>
    <w:rsid w:val="00B66B7F"/>
    <w:rsid w:val="00B70215"/>
    <w:rsid w:val="00B70A69"/>
    <w:rsid w:val="00B70C2A"/>
    <w:rsid w:val="00B80052"/>
    <w:rsid w:val="00B82760"/>
    <w:rsid w:val="00B86522"/>
    <w:rsid w:val="00B941AE"/>
    <w:rsid w:val="00B95A54"/>
    <w:rsid w:val="00BA3E49"/>
    <w:rsid w:val="00BA4748"/>
    <w:rsid w:val="00BA7C33"/>
    <w:rsid w:val="00BB3F08"/>
    <w:rsid w:val="00BB5071"/>
    <w:rsid w:val="00BB753B"/>
    <w:rsid w:val="00BC0CFD"/>
    <w:rsid w:val="00BC1FEE"/>
    <w:rsid w:val="00BC3CA1"/>
    <w:rsid w:val="00BC4081"/>
    <w:rsid w:val="00BC4716"/>
    <w:rsid w:val="00BC514B"/>
    <w:rsid w:val="00BD0347"/>
    <w:rsid w:val="00BD0B01"/>
    <w:rsid w:val="00BD0C45"/>
    <w:rsid w:val="00BD101D"/>
    <w:rsid w:val="00BD1A03"/>
    <w:rsid w:val="00BD4B5E"/>
    <w:rsid w:val="00BD4C35"/>
    <w:rsid w:val="00BE06F7"/>
    <w:rsid w:val="00BE5C94"/>
    <w:rsid w:val="00BE6ADF"/>
    <w:rsid w:val="00BF0279"/>
    <w:rsid w:val="00BF0B75"/>
    <w:rsid w:val="00BF161D"/>
    <w:rsid w:val="00BF1758"/>
    <w:rsid w:val="00BF30CA"/>
    <w:rsid w:val="00C01BB6"/>
    <w:rsid w:val="00C041FE"/>
    <w:rsid w:val="00C055F4"/>
    <w:rsid w:val="00C0655B"/>
    <w:rsid w:val="00C07434"/>
    <w:rsid w:val="00C11809"/>
    <w:rsid w:val="00C11A79"/>
    <w:rsid w:val="00C13B2C"/>
    <w:rsid w:val="00C21959"/>
    <w:rsid w:val="00C2529B"/>
    <w:rsid w:val="00C25498"/>
    <w:rsid w:val="00C34A8F"/>
    <w:rsid w:val="00C34E93"/>
    <w:rsid w:val="00C367B0"/>
    <w:rsid w:val="00C375F8"/>
    <w:rsid w:val="00C412B4"/>
    <w:rsid w:val="00C50D65"/>
    <w:rsid w:val="00C50F78"/>
    <w:rsid w:val="00C5225E"/>
    <w:rsid w:val="00C64028"/>
    <w:rsid w:val="00C65C93"/>
    <w:rsid w:val="00C70044"/>
    <w:rsid w:val="00C70767"/>
    <w:rsid w:val="00C71B7C"/>
    <w:rsid w:val="00C7630D"/>
    <w:rsid w:val="00C76D6F"/>
    <w:rsid w:val="00C776F5"/>
    <w:rsid w:val="00C830C1"/>
    <w:rsid w:val="00C85E97"/>
    <w:rsid w:val="00C86BA7"/>
    <w:rsid w:val="00C90FC7"/>
    <w:rsid w:val="00C9582C"/>
    <w:rsid w:val="00CA1AD6"/>
    <w:rsid w:val="00CA1CE3"/>
    <w:rsid w:val="00CA56F7"/>
    <w:rsid w:val="00CB04C8"/>
    <w:rsid w:val="00CB2F56"/>
    <w:rsid w:val="00CC0E1E"/>
    <w:rsid w:val="00CC4A61"/>
    <w:rsid w:val="00CC4E39"/>
    <w:rsid w:val="00CC50E0"/>
    <w:rsid w:val="00CC6F69"/>
    <w:rsid w:val="00CD0BBD"/>
    <w:rsid w:val="00CD1CDA"/>
    <w:rsid w:val="00CD22A8"/>
    <w:rsid w:val="00CD4BF7"/>
    <w:rsid w:val="00CD6132"/>
    <w:rsid w:val="00CD7635"/>
    <w:rsid w:val="00CE0106"/>
    <w:rsid w:val="00CE078F"/>
    <w:rsid w:val="00CE1368"/>
    <w:rsid w:val="00CE1E71"/>
    <w:rsid w:val="00CF0AF1"/>
    <w:rsid w:val="00CF0BCD"/>
    <w:rsid w:val="00CF4271"/>
    <w:rsid w:val="00CF4B46"/>
    <w:rsid w:val="00CF52EA"/>
    <w:rsid w:val="00D012A2"/>
    <w:rsid w:val="00D068CE"/>
    <w:rsid w:val="00D10239"/>
    <w:rsid w:val="00D10F77"/>
    <w:rsid w:val="00D12AD1"/>
    <w:rsid w:val="00D14204"/>
    <w:rsid w:val="00D14935"/>
    <w:rsid w:val="00D15360"/>
    <w:rsid w:val="00D15705"/>
    <w:rsid w:val="00D15D8B"/>
    <w:rsid w:val="00D22A2C"/>
    <w:rsid w:val="00D24355"/>
    <w:rsid w:val="00D3018B"/>
    <w:rsid w:val="00D316E9"/>
    <w:rsid w:val="00D32BB8"/>
    <w:rsid w:val="00D3365D"/>
    <w:rsid w:val="00D34ABF"/>
    <w:rsid w:val="00D34C12"/>
    <w:rsid w:val="00D351E6"/>
    <w:rsid w:val="00D41103"/>
    <w:rsid w:val="00D42820"/>
    <w:rsid w:val="00D44F40"/>
    <w:rsid w:val="00D52520"/>
    <w:rsid w:val="00D54D4D"/>
    <w:rsid w:val="00D54E25"/>
    <w:rsid w:val="00D55372"/>
    <w:rsid w:val="00D57589"/>
    <w:rsid w:val="00D60454"/>
    <w:rsid w:val="00D6086B"/>
    <w:rsid w:val="00D60930"/>
    <w:rsid w:val="00D72903"/>
    <w:rsid w:val="00D738AF"/>
    <w:rsid w:val="00D7502B"/>
    <w:rsid w:val="00D7547C"/>
    <w:rsid w:val="00D75BC8"/>
    <w:rsid w:val="00D77D14"/>
    <w:rsid w:val="00D81BCB"/>
    <w:rsid w:val="00D85C9C"/>
    <w:rsid w:val="00D87847"/>
    <w:rsid w:val="00D90D2A"/>
    <w:rsid w:val="00D94D5B"/>
    <w:rsid w:val="00DA2778"/>
    <w:rsid w:val="00DA4992"/>
    <w:rsid w:val="00DA7288"/>
    <w:rsid w:val="00DB20B6"/>
    <w:rsid w:val="00DB2175"/>
    <w:rsid w:val="00DB2799"/>
    <w:rsid w:val="00DB2B2D"/>
    <w:rsid w:val="00DB4DC1"/>
    <w:rsid w:val="00DB7E13"/>
    <w:rsid w:val="00DC068D"/>
    <w:rsid w:val="00DC19AE"/>
    <w:rsid w:val="00DC1AF8"/>
    <w:rsid w:val="00DC1CEB"/>
    <w:rsid w:val="00DC38A1"/>
    <w:rsid w:val="00DC3F66"/>
    <w:rsid w:val="00DC5970"/>
    <w:rsid w:val="00DD0FF5"/>
    <w:rsid w:val="00DD14D9"/>
    <w:rsid w:val="00DD1E42"/>
    <w:rsid w:val="00DD2ABC"/>
    <w:rsid w:val="00DD2E91"/>
    <w:rsid w:val="00DD66C9"/>
    <w:rsid w:val="00DE22FA"/>
    <w:rsid w:val="00DF138B"/>
    <w:rsid w:val="00DF491A"/>
    <w:rsid w:val="00DF4B0E"/>
    <w:rsid w:val="00DF4D40"/>
    <w:rsid w:val="00DF63D2"/>
    <w:rsid w:val="00E06208"/>
    <w:rsid w:val="00E10267"/>
    <w:rsid w:val="00E11093"/>
    <w:rsid w:val="00E11E3F"/>
    <w:rsid w:val="00E13D3D"/>
    <w:rsid w:val="00E20F25"/>
    <w:rsid w:val="00E22572"/>
    <w:rsid w:val="00E2464A"/>
    <w:rsid w:val="00E272E4"/>
    <w:rsid w:val="00E30208"/>
    <w:rsid w:val="00E3046E"/>
    <w:rsid w:val="00E31B1B"/>
    <w:rsid w:val="00E36D07"/>
    <w:rsid w:val="00E42C2C"/>
    <w:rsid w:val="00E42E6E"/>
    <w:rsid w:val="00E45F22"/>
    <w:rsid w:val="00E51760"/>
    <w:rsid w:val="00E51B9D"/>
    <w:rsid w:val="00E52FEE"/>
    <w:rsid w:val="00E55E9F"/>
    <w:rsid w:val="00E606AD"/>
    <w:rsid w:val="00E629D1"/>
    <w:rsid w:val="00E63D0C"/>
    <w:rsid w:val="00E64B41"/>
    <w:rsid w:val="00E6739A"/>
    <w:rsid w:val="00E67866"/>
    <w:rsid w:val="00E7037D"/>
    <w:rsid w:val="00E706C6"/>
    <w:rsid w:val="00E72D9A"/>
    <w:rsid w:val="00E76FDB"/>
    <w:rsid w:val="00E846E3"/>
    <w:rsid w:val="00E8514D"/>
    <w:rsid w:val="00E92395"/>
    <w:rsid w:val="00E92E11"/>
    <w:rsid w:val="00E935D5"/>
    <w:rsid w:val="00E944E2"/>
    <w:rsid w:val="00E971E6"/>
    <w:rsid w:val="00E978F5"/>
    <w:rsid w:val="00E97D69"/>
    <w:rsid w:val="00EA2B39"/>
    <w:rsid w:val="00EA5FBF"/>
    <w:rsid w:val="00EB21A2"/>
    <w:rsid w:val="00EB28BD"/>
    <w:rsid w:val="00EB28CB"/>
    <w:rsid w:val="00EB4F27"/>
    <w:rsid w:val="00EB6FAC"/>
    <w:rsid w:val="00EB7AD2"/>
    <w:rsid w:val="00EC68C6"/>
    <w:rsid w:val="00EC7692"/>
    <w:rsid w:val="00ED221A"/>
    <w:rsid w:val="00ED423A"/>
    <w:rsid w:val="00ED4A0D"/>
    <w:rsid w:val="00ED5678"/>
    <w:rsid w:val="00ED5F8E"/>
    <w:rsid w:val="00ED6861"/>
    <w:rsid w:val="00EE06C5"/>
    <w:rsid w:val="00EE0DAC"/>
    <w:rsid w:val="00EE0EFB"/>
    <w:rsid w:val="00EE177D"/>
    <w:rsid w:val="00EE26F1"/>
    <w:rsid w:val="00EE4661"/>
    <w:rsid w:val="00EE4968"/>
    <w:rsid w:val="00EE5B76"/>
    <w:rsid w:val="00EE6992"/>
    <w:rsid w:val="00EE6E19"/>
    <w:rsid w:val="00EF02DD"/>
    <w:rsid w:val="00EF73D1"/>
    <w:rsid w:val="00F01657"/>
    <w:rsid w:val="00F01CCC"/>
    <w:rsid w:val="00F02510"/>
    <w:rsid w:val="00F03643"/>
    <w:rsid w:val="00F0499F"/>
    <w:rsid w:val="00F07309"/>
    <w:rsid w:val="00F10DAF"/>
    <w:rsid w:val="00F123B6"/>
    <w:rsid w:val="00F12685"/>
    <w:rsid w:val="00F25AE4"/>
    <w:rsid w:val="00F26E3E"/>
    <w:rsid w:val="00F33FC6"/>
    <w:rsid w:val="00F373CD"/>
    <w:rsid w:val="00F37C73"/>
    <w:rsid w:val="00F37EFA"/>
    <w:rsid w:val="00F46423"/>
    <w:rsid w:val="00F474ED"/>
    <w:rsid w:val="00F501E0"/>
    <w:rsid w:val="00F521A9"/>
    <w:rsid w:val="00F52295"/>
    <w:rsid w:val="00F5414E"/>
    <w:rsid w:val="00F541B4"/>
    <w:rsid w:val="00F61A9A"/>
    <w:rsid w:val="00F61F2B"/>
    <w:rsid w:val="00F62968"/>
    <w:rsid w:val="00F63133"/>
    <w:rsid w:val="00F631CA"/>
    <w:rsid w:val="00F70D3B"/>
    <w:rsid w:val="00F710AA"/>
    <w:rsid w:val="00F716C0"/>
    <w:rsid w:val="00F7221E"/>
    <w:rsid w:val="00F727D8"/>
    <w:rsid w:val="00F76A5A"/>
    <w:rsid w:val="00F779EE"/>
    <w:rsid w:val="00F81526"/>
    <w:rsid w:val="00F866D8"/>
    <w:rsid w:val="00F87313"/>
    <w:rsid w:val="00F87D79"/>
    <w:rsid w:val="00F92DE9"/>
    <w:rsid w:val="00F931BA"/>
    <w:rsid w:val="00F959EB"/>
    <w:rsid w:val="00F97722"/>
    <w:rsid w:val="00FA2163"/>
    <w:rsid w:val="00FA2AC0"/>
    <w:rsid w:val="00FA4128"/>
    <w:rsid w:val="00FA5A06"/>
    <w:rsid w:val="00FA5D51"/>
    <w:rsid w:val="00FA7136"/>
    <w:rsid w:val="00FB0346"/>
    <w:rsid w:val="00FB0364"/>
    <w:rsid w:val="00FB4E98"/>
    <w:rsid w:val="00FB5F52"/>
    <w:rsid w:val="00FB69E0"/>
    <w:rsid w:val="00FB6DF0"/>
    <w:rsid w:val="00FC114A"/>
    <w:rsid w:val="00FC507A"/>
    <w:rsid w:val="00FC708C"/>
    <w:rsid w:val="00FD1D9F"/>
    <w:rsid w:val="00FD1DFE"/>
    <w:rsid w:val="00FD3DD3"/>
    <w:rsid w:val="00FD7F31"/>
    <w:rsid w:val="00FD7FEB"/>
    <w:rsid w:val="00FE0FDA"/>
    <w:rsid w:val="00FE1B4D"/>
    <w:rsid w:val="00FE4D6E"/>
    <w:rsid w:val="00FE7406"/>
    <w:rsid w:val="00FE7614"/>
    <w:rsid w:val="00FE77A4"/>
    <w:rsid w:val="00FF62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89D250"/>
  <w15:docId w15:val="{CDDDE4BA-ABD8-4E51-A01B-B861D79AA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14D7"/>
  </w:style>
  <w:style w:type="paragraph" w:styleId="1">
    <w:name w:val="heading 1"/>
    <w:basedOn w:val="a"/>
    <w:next w:val="a"/>
    <w:qFormat/>
    <w:rsid w:val="004914D7"/>
    <w:pPr>
      <w:keepNext/>
      <w:jc w:val="center"/>
      <w:outlineLvl w:val="0"/>
    </w:pPr>
    <w:rPr>
      <w:b/>
      <w:bCs/>
      <w:sz w:val="28"/>
      <w:szCs w:val="28"/>
    </w:rPr>
  </w:style>
  <w:style w:type="paragraph" w:styleId="2">
    <w:name w:val="heading 2"/>
    <w:basedOn w:val="a"/>
    <w:next w:val="a"/>
    <w:qFormat/>
    <w:rsid w:val="004914D7"/>
    <w:pPr>
      <w:keepNext/>
      <w:jc w:val="center"/>
      <w:outlineLvl w:val="1"/>
    </w:pPr>
    <w:rPr>
      <w:rFonts w:ascii="Arial" w:hAnsi="Arial" w:cs="Arial"/>
      <w:b/>
      <w:bCs/>
      <w:sz w:val="24"/>
      <w:szCs w:val="24"/>
    </w:rPr>
  </w:style>
  <w:style w:type="paragraph" w:styleId="3">
    <w:name w:val="heading 3"/>
    <w:basedOn w:val="a"/>
    <w:next w:val="a"/>
    <w:qFormat/>
    <w:rsid w:val="004914D7"/>
    <w:pPr>
      <w:keepNext/>
      <w:outlineLvl w:val="2"/>
    </w:pPr>
    <w:rPr>
      <w:b/>
      <w:bCs/>
    </w:rPr>
  </w:style>
  <w:style w:type="paragraph" w:styleId="4">
    <w:name w:val="heading 4"/>
    <w:basedOn w:val="a"/>
    <w:next w:val="a"/>
    <w:qFormat/>
    <w:rsid w:val="004914D7"/>
    <w:pPr>
      <w:keepNext/>
      <w:jc w:val="right"/>
      <w:outlineLvl w:val="3"/>
    </w:pPr>
    <w:rPr>
      <w:sz w:val="24"/>
      <w:szCs w:val="24"/>
    </w:rPr>
  </w:style>
  <w:style w:type="paragraph" w:styleId="5">
    <w:name w:val="heading 5"/>
    <w:basedOn w:val="a"/>
    <w:next w:val="a"/>
    <w:qFormat/>
    <w:rsid w:val="004914D7"/>
    <w:pPr>
      <w:keepNext/>
      <w:outlineLvl w:val="4"/>
    </w:pPr>
    <w:rPr>
      <w:sz w:val="26"/>
      <w:szCs w:val="26"/>
    </w:rPr>
  </w:style>
  <w:style w:type="paragraph" w:styleId="6">
    <w:name w:val="heading 6"/>
    <w:basedOn w:val="a"/>
    <w:next w:val="a"/>
    <w:qFormat/>
    <w:rsid w:val="004914D7"/>
    <w:pPr>
      <w:keepNext/>
      <w:ind w:left="284" w:firstLine="425"/>
      <w:outlineLvl w:val="5"/>
    </w:pPr>
    <w:rPr>
      <w:sz w:val="26"/>
      <w:szCs w:val="26"/>
    </w:rPr>
  </w:style>
  <w:style w:type="paragraph" w:styleId="7">
    <w:name w:val="heading 7"/>
    <w:basedOn w:val="a"/>
    <w:next w:val="a"/>
    <w:qFormat/>
    <w:rsid w:val="004914D7"/>
    <w:pPr>
      <w:keepNext/>
      <w:ind w:firstLine="644"/>
      <w:outlineLvl w:val="6"/>
    </w:pPr>
    <w:rPr>
      <w:sz w:val="26"/>
      <w:szCs w:val="26"/>
    </w:rPr>
  </w:style>
  <w:style w:type="paragraph" w:styleId="8">
    <w:name w:val="heading 8"/>
    <w:basedOn w:val="a"/>
    <w:next w:val="a"/>
    <w:qFormat/>
    <w:rsid w:val="004914D7"/>
    <w:pPr>
      <w:keepNext/>
      <w:ind w:left="426"/>
      <w:outlineLvl w:val="7"/>
    </w:pPr>
    <w:rPr>
      <w:sz w:val="26"/>
      <w:szCs w:val="26"/>
    </w:rPr>
  </w:style>
  <w:style w:type="paragraph" w:styleId="9">
    <w:name w:val="heading 9"/>
    <w:basedOn w:val="a"/>
    <w:next w:val="a"/>
    <w:qFormat/>
    <w:rsid w:val="004914D7"/>
    <w:pPr>
      <w:keepNext/>
      <w:ind w:firstLine="720"/>
      <w:outlineLvl w:val="8"/>
    </w:pPr>
    <w:rPr>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аголовок сообщения (текст)"/>
    <w:rsid w:val="004914D7"/>
    <w:rPr>
      <w:rFonts w:ascii="Arial Black" w:hAnsi="Arial Black" w:cs="Arial Black"/>
      <w:spacing w:val="-10"/>
      <w:sz w:val="18"/>
      <w:szCs w:val="18"/>
    </w:rPr>
  </w:style>
  <w:style w:type="paragraph" w:styleId="20">
    <w:name w:val="Body Text Indent 2"/>
    <w:basedOn w:val="a"/>
    <w:rsid w:val="004914D7"/>
    <w:pPr>
      <w:spacing w:after="120" w:line="240" w:lineRule="atLeast"/>
      <w:ind w:firstLine="567"/>
      <w:jc w:val="both"/>
    </w:pPr>
    <w:rPr>
      <w:sz w:val="24"/>
      <w:szCs w:val="24"/>
    </w:rPr>
  </w:style>
  <w:style w:type="paragraph" w:styleId="30">
    <w:name w:val="Body Text Indent 3"/>
    <w:basedOn w:val="a"/>
    <w:rsid w:val="004914D7"/>
    <w:pPr>
      <w:ind w:firstLine="720"/>
      <w:jc w:val="both"/>
    </w:pPr>
  </w:style>
  <w:style w:type="paragraph" w:styleId="a4">
    <w:name w:val="Body Text"/>
    <w:basedOn w:val="a"/>
    <w:rsid w:val="004914D7"/>
    <w:pPr>
      <w:jc w:val="both"/>
    </w:pPr>
    <w:rPr>
      <w:rFonts w:ascii="Courier New" w:hAnsi="Courier New" w:cs="Courier New"/>
      <w:sz w:val="24"/>
      <w:szCs w:val="24"/>
    </w:rPr>
  </w:style>
  <w:style w:type="paragraph" w:styleId="21">
    <w:name w:val="Body Text 2"/>
    <w:basedOn w:val="a"/>
    <w:link w:val="22"/>
    <w:rsid w:val="004914D7"/>
    <w:pPr>
      <w:widowControl w:val="0"/>
      <w:tabs>
        <w:tab w:val="left" w:pos="-2268"/>
      </w:tabs>
      <w:suppressAutoHyphens/>
      <w:spacing w:before="91" w:line="279" w:lineRule="exact"/>
      <w:jc w:val="both"/>
    </w:pPr>
    <w:rPr>
      <w:sz w:val="24"/>
      <w:szCs w:val="24"/>
    </w:rPr>
  </w:style>
  <w:style w:type="paragraph" w:styleId="31">
    <w:name w:val="Body Text 3"/>
    <w:basedOn w:val="a"/>
    <w:rsid w:val="004914D7"/>
    <w:pPr>
      <w:widowControl w:val="0"/>
      <w:spacing w:line="284" w:lineRule="exact"/>
      <w:ind w:right="19"/>
      <w:jc w:val="both"/>
    </w:pPr>
    <w:rPr>
      <w:sz w:val="24"/>
      <w:szCs w:val="24"/>
    </w:rPr>
  </w:style>
  <w:style w:type="paragraph" w:styleId="a5">
    <w:name w:val="Block Text"/>
    <w:basedOn w:val="a"/>
    <w:rsid w:val="004914D7"/>
    <w:pPr>
      <w:ind w:left="360" w:right="3134"/>
    </w:pPr>
    <w:rPr>
      <w:sz w:val="24"/>
      <w:szCs w:val="24"/>
    </w:rPr>
  </w:style>
  <w:style w:type="paragraph" w:styleId="a6">
    <w:name w:val="caption"/>
    <w:basedOn w:val="a"/>
    <w:qFormat/>
    <w:rsid w:val="004914D7"/>
    <w:pPr>
      <w:ind w:firstLine="360"/>
      <w:jc w:val="center"/>
    </w:pPr>
    <w:rPr>
      <w:rFonts w:ascii="Arial" w:hAnsi="Arial" w:cs="Arial"/>
      <w:b/>
      <w:bCs/>
      <w:sz w:val="24"/>
      <w:szCs w:val="24"/>
    </w:rPr>
  </w:style>
  <w:style w:type="paragraph" w:styleId="a7">
    <w:name w:val="Title"/>
    <w:basedOn w:val="a"/>
    <w:qFormat/>
    <w:rsid w:val="004914D7"/>
    <w:pPr>
      <w:jc w:val="center"/>
    </w:pPr>
    <w:rPr>
      <w:b/>
      <w:bCs/>
      <w:sz w:val="28"/>
      <w:szCs w:val="28"/>
    </w:rPr>
  </w:style>
  <w:style w:type="paragraph" w:styleId="a8">
    <w:name w:val="footer"/>
    <w:basedOn w:val="a"/>
    <w:link w:val="a9"/>
    <w:uiPriority w:val="99"/>
    <w:rsid w:val="004914D7"/>
    <w:pPr>
      <w:tabs>
        <w:tab w:val="center" w:pos="4153"/>
        <w:tab w:val="right" w:pos="8306"/>
      </w:tabs>
    </w:pPr>
    <w:rPr>
      <w:sz w:val="24"/>
      <w:szCs w:val="24"/>
    </w:rPr>
  </w:style>
  <w:style w:type="paragraph" w:customStyle="1" w:styleId="ConsNonformat">
    <w:name w:val="ConsNonformat"/>
    <w:rsid w:val="004914D7"/>
    <w:pPr>
      <w:widowControl w:val="0"/>
      <w:ind w:right="19772"/>
    </w:pPr>
    <w:rPr>
      <w:rFonts w:ascii="Courier New" w:hAnsi="Courier New" w:cs="Courier New"/>
    </w:rPr>
  </w:style>
  <w:style w:type="paragraph" w:styleId="aa">
    <w:name w:val="header"/>
    <w:basedOn w:val="a"/>
    <w:link w:val="ab"/>
    <w:uiPriority w:val="99"/>
    <w:rsid w:val="004914D7"/>
    <w:pPr>
      <w:tabs>
        <w:tab w:val="center" w:pos="4153"/>
        <w:tab w:val="right" w:pos="8306"/>
      </w:tabs>
    </w:pPr>
  </w:style>
  <w:style w:type="character" w:styleId="ac">
    <w:name w:val="page number"/>
    <w:basedOn w:val="a0"/>
    <w:rsid w:val="004914D7"/>
  </w:style>
  <w:style w:type="paragraph" w:customStyle="1" w:styleId="ConsNormal">
    <w:name w:val="ConsNormal"/>
    <w:rsid w:val="004914D7"/>
    <w:pPr>
      <w:widowControl w:val="0"/>
      <w:autoSpaceDE w:val="0"/>
      <w:autoSpaceDN w:val="0"/>
      <w:adjustRightInd w:val="0"/>
      <w:ind w:right="19772" w:firstLine="720"/>
    </w:pPr>
    <w:rPr>
      <w:rFonts w:ascii="Arial" w:hAnsi="Arial" w:cs="Arial"/>
      <w:sz w:val="16"/>
      <w:szCs w:val="16"/>
    </w:rPr>
  </w:style>
  <w:style w:type="paragraph" w:styleId="ad">
    <w:name w:val="Balloon Text"/>
    <w:basedOn w:val="a"/>
    <w:semiHidden/>
    <w:rsid w:val="004914D7"/>
    <w:rPr>
      <w:rFonts w:ascii="Tahoma" w:hAnsi="Tahoma" w:cs="Tahoma"/>
      <w:sz w:val="16"/>
      <w:szCs w:val="16"/>
    </w:rPr>
  </w:style>
  <w:style w:type="character" w:styleId="ae">
    <w:name w:val="Hyperlink"/>
    <w:rsid w:val="004914D7"/>
    <w:rPr>
      <w:color w:val="0000FF"/>
      <w:u w:val="single"/>
    </w:rPr>
  </w:style>
  <w:style w:type="paragraph" w:styleId="af">
    <w:name w:val="Subtitle"/>
    <w:basedOn w:val="a"/>
    <w:qFormat/>
    <w:rsid w:val="004914D7"/>
    <w:pPr>
      <w:jc w:val="right"/>
    </w:pPr>
    <w:rPr>
      <w:b/>
      <w:bCs/>
      <w:sz w:val="26"/>
      <w:szCs w:val="26"/>
    </w:rPr>
  </w:style>
  <w:style w:type="character" w:styleId="af0">
    <w:name w:val="FollowedHyperlink"/>
    <w:rsid w:val="004914D7"/>
    <w:rPr>
      <w:color w:val="800080"/>
      <w:u w:val="single"/>
    </w:rPr>
  </w:style>
  <w:style w:type="paragraph" w:customStyle="1" w:styleId="ConsPlusTitle">
    <w:name w:val="ConsPlusTitle"/>
    <w:rsid w:val="004914D7"/>
    <w:pPr>
      <w:widowControl w:val="0"/>
      <w:autoSpaceDE w:val="0"/>
      <w:autoSpaceDN w:val="0"/>
      <w:adjustRightInd w:val="0"/>
    </w:pPr>
    <w:rPr>
      <w:rFonts w:ascii="Arial" w:hAnsi="Arial" w:cs="Arial"/>
      <w:b/>
      <w:bCs/>
      <w:sz w:val="22"/>
      <w:szCs w:val="22"/>
    </w:rPr>
  </w:style>
  <w:style w:type="paragraph" w:customStyle="1" w:styleId="ConsPlusNormal">
    <w:name w:val="ConsPlusNormal"/>
    <w:rsid w:val="004914D7"/>
    <w:pPr>
      <w:widowControl w:val="0"/>
      <w:autoSpaceDE w:val="0"/>
      <w:autoSpaceDN w:val="0"/>
      <w:adjustRightInd w:val="0"/>
      <w:ind w:firstLine="720"/>
    </w:pPr>
    <w:rPr>
      <w:sz w:val="22"/>
      <w:szCs w:val="22"/>
    </w:rPr>
  </w:style>
  <w:style w:type="paragraph" w:customStyle="1" w:styleId="ConsPlusNonformat">
    <w:name w:val="ConsPlusNonformat"/>
    <w:rsid w:val="004914D7"/>
    <w:pPr>
      <w:widowControl w:val="0"/>
      <w:autoSpaceDE w:val="0"/>
      <w:autoSpaceDN w:val="0"/>
      <w:adjustRightInd w:val="0"/>
    </w:pPr>
    <w:rPr>
      <w:rFonts w:ascii="Courier New" w:hAnsi="Courier New" w:cs="Courier New"/>
      <w:sz w:val="22"/>
      <w:szCs w:val="22"/>
    </w:rPr>
  </w:style>
  <w:style w:type="paragraph" w:customStyle="1" w:styleId="ConsPlusCell">
    <w:name w:val="ConsPlusCell"/>
    <w:rsid w:val="004914D7"/>
    <w:pPr>
      <w:widowControl w:val="0"/>
      <w:autoSpaceDE w:val="0"/>
      <w:autoSpaceDN w:val="0"/>
      <w:adjustRightInd w:val="0"/>
    </w:pPr>
    <w:rPr>
      <w:sz w:val="22"/>
      <w:szCs w:val="22"/>
    </w:rPr>
  </w:style>
  <w:style w:type="paragraph" w:styleId="af1">
    <w:name w:val="Body Text Indent"/>
    <w:basedOn w:val="a"/>
    <w:rsid w:val="004914D7"/>
    <w:pPr>
      <w:suppressAutoHyphens/>
      <w:ind w:firstLine="491"/>
    </w:pPr>
    <w:rPr>
      <w:sz w:val="24"/>
      <w:szCs w:val="24"/>
    </w:rPr>
  </w:style>
  <w:style w:type="table" w:styleId="af2">
    <w:name w:val="Table Grid"/>
    <w:basedOn w:val="a1"/>
    <w:rsid w:val="00C90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 Знак"/>
    <w:link w:val="21"/>
    <w:rsid w:val="006E5F98"/>
    <w:rPr>
      <w:sz w:val="24"/>
      <w:szCs w:val="24"/>
    </w:rPr>
  </w:style>
  <w:style w:type="paragraph" w:customStyle="1" w:styleId="10">
    <w:name w:val="Знак Знак Знак1"/>
    <w:basedOn w:val="a"/>
    <w:rsid w:val="00816B82"/>
    <w:pPr>
      <w:tabs>
        <w:tab w:val="num" w:pos="360"/>
      </w:tabs>
      <w:spacing w:after="160" w:line="240" w:lineRule="exact"/>
    </w:pPr>
    <w:rPr>
      <w:rFonts w:ascii="Verdana" w:hAnsi="Verdana" w:cs="Verdana"/>
      <w:lang w:val="en-US" w:eastAsia="en-US"/>
    </w:rPr>
  </w:style>
  <w:style w:type="character" w:styleId="af3">
    <w:name w:val="annotation reference"/>
    <w:basedOn w:val="a0"/>
    <w:uiPriority w:val="99"/>
    <w:semiHidden/>
    <w:unhideWhenUsed/>
    <w:rsid w:val="00DD14D9"/>
    <w:rPr>
      <w:sz w:val="16"/>
      <w:szCs w:val="16"/>
    </w:rPr>
  </w:style>
  <w:style w:type="paragraph" w:styleId="af4">
    <w:name w:val="annotation text"/>
    <w:basedOn w:val="a"/>
    <w:link w:val="af5"/>
    <w:uiPriority w:val="99"/>
    <w:semiHidden/>
    <w:unhideWhenUsed/>
    <w:rsid w:val="00DD14D9"/>
  </w:style>
  <w:style w:type="character" w:customStyle="1" w:styleId="af5">
    <w:name w:val="Текст примечания Знак"/>
    <w:basedOn w:val="a0"/>
    <w:link w:val="af4"/>
    <w:uiPriority w:val="99"/>
    <w:semiHidden/>
    <w:rsid w:val="00DD14D9"/>
  </w:style>
  <w:style w:type="paragraph" w:styleId="af6">
    <w:name w:val="annotation subject"/>
    <w:basedOn w:val="af4"/>
    <w:next w:val="af4"/>
    <w:link w:val="af7"/>
    <w:uiPriority w:val="99"/>
    <w:semiHidden/>
    <w:unhideWhenUsed/>
    <w:rsid w:val="00DD14D9"/>
    <w:rPr>
      <w:b/>
      <w:bCs/>
    </w:rPr>
  </w:style>
  <w:style w:type="character" w:customStyle="1" w:styleId="af7">
    <w:name w:val="Тема примечания Знак"/>
    <w:basedOn w:val="af5"/>
    <w:link w:val="af6"/>
    <w:uiPriority w:val="99"/>
    <w:semiHidden/>
    <w:rsid w:val="00DD14D9"/>
    <w:rPr>
      <w:b/>
      <w:bCs/>
    </w:rPr>
  </w:style>
  <w:style w:type="paragraph" w:styleId="af8">
    <w:name w:val="Revision"/>
    <w:hidden/>
    <w:uiPriority w:val="99"/>
    <w:semiHidden/>
    <w:rsid w:val="00DD14D9"/>
  </w:style>
  <w:style w:type="paragraph" w:styleId="af9">
    <w:name w:val="List Paragraph"/>
    <w:basedOn w:val="a"/>
    <w:link w:val="afa"/>
    <w:uiPriority w:val="34"/>
    <w:qFormat/>
    <w:rsid w:val="00FB0364"/>
    <w:pPr>
      <w:ind w:left="708"/>
    </w:pPr>
  </w:style>
  <w:style w:type="paragraph" w:styleId="afb">
    <w:name w:val="List Number"/>
    <w:basedOn w:val="a"/>
    <w:rsid w:val="00964183"/>
    <w:pPr>
      <w:tabs>
        <w:tab w:val="num" w:pos="360"/>
      </w:tabs>
      <w:ind w:left="360" w:hanging="360"/>
    </w:pPr>
    <w:rPr>
      <w:sz w:val="24"/>
      <w:szCs w:val="24"/>
    </w:rPr>
  </w:style>
  <w:style w:type="paragraph" w:customStyle="1" w:styleId="Style14">
    <w:name w:val="Style14"/>
    <w:basedOn w:val="a"/>
    <w:uiPriority w:val="99"/>
    <w:rsid w:val="008E524E"/>
    <w:pPr>
      <w:autoSpaceDE w:val="0"/>
      <w:autoSpaceDN w:val="0"/>
      <w:spacing w:line="276" w:lineRule="exact"/>
      <w:ind w:firstLine="533"/>
      <w:jc w:val="both"/>
    </w:pPr>
    <w:rPr>
      <w:rFonts w:eastAsiaTheme="minorHAnsi"/>
      <w:sz w:val="24"/>
      <w:szCs w:val="24"/>
    </w:rPr>
  </w:style>
  <w:style w:type="character" w:customStyle="1" w:styleId="FontStyle195">
    <w:name w:val="Font Style195"/>
    <w:basedOn w:val="a0"/>
    <w:uiPriority w:val="99"/>
    <w:rsid w:val="008E524E"/>
    <w:rPr>
      <w:rFonts w:ascii="Times New Roman" w:hAnsi="Times New Roman" w:cs="Times New Roman" w:hint="default"/>
    </w:rPr>
  </w:style>
  <w:style w:type="character" w:customStyle="1" w:styleId="ab">
    <w:name w:val="Верхний колонтитул Знак"/>
    <w:basedOn w:val="a0"/>
    <w:link w:val="aa"/>
    <w:uiPriority w:val="99"/>
    <w:rsid w:val="00116A72"/>
  </w:style>
  <w:style w:type="character" w:customStyle="1" w:styleId="a9">
    <w:name w:val="Нижний колонтитул Знак"/>
    <w:basedOn w:val="a0"/>
    <w:link w:val="a8"/>
    <w:uiPriority w:val="99"/>
    <w:rsid w:val="00116A72"/>
    <w:rPr>
      <w:sz w:val="24"/>
      <w:szCs w:val="24"/>
    </w:rPr>
  </w:style>
  <w:style w:type="character" w:customStyle="1" w:styleId="afa">
    <w:name w:val="Абзац списка Знак"/>
    <w:basedOn w:val="a0"/>
    <w:link w:val="af9"/>
    <w:uiPriority w:val="34"/>
    <w:locked/>
    <w:rsid w:val="00FE7406"/>
  </w:style>
  <w:style w:type="character" w:styleId="afc">
    <w:name w:val="Placeholder Text"/>
    <w:basedOn w:val="a0"/>
    <w:uiPriority w:val="99"/>
    <w:semiHidden/>
    <w:rsid w:val="00FE7406"/>
  </w:style>
  <w:style w:type="paragraph" w:styleId="afd">
    <w:name w:val="footnote text"/>
    <w:basedOn w:val="a"/>
    <w:link w:val="afe"/>
    <w:uiPriority w:val="99"/>
    <w:semiHidden/>
    <w:unhideWhenUsed/>
    <w:rsid w:val="00FB0346"/>
  </w:style>
  <w:style w:type="character" w:customStyle="1" w:styleId="afe">
    <w:name w:val="Текст сноски Знак"/>
    <w:basedOn w:val="a0"/>
    <w:link w:val="afd"/>
    <w:uiPriority w:val="99"/>
    <w:semiHidden/>
    <w:rsid w:val="00FB0346"/>
  </w:style>
  <w:style w:type="character" w:styleId="aff">
    <w:name w:val="footnote reference"/>
    <w:basedOn w:val="a0"/>
    <w:uiPriority w:val="99"/>
    <w:semiHidden/>
    <w:unhideWhenUsed/>
    <w:rsid w:val="00FB03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448760">
      <w:bodyDiv w:val="1"/>
      <w:marLeft w:val="0"/>
      <w:marRight w:val="0"/>
      <w:marTop w:val="0"/>
      <w:marBottom w:val="0"/>
      <w:divBdr>
        <w:top w:val="none" w:sz="0" w:space="0" w:color="auto"/>
        <w:left w:val="none" w:sz="0" w:space="0" w:color="auto"/>
        <w:bottom w:val="none" w:sz="0" w:space="0" w:color="auto"/>
        <w:right w:val="none" w:sz="0" w:space="0" w:color="auto"/>
      </w:divBdr>
    </w:div>
    <w:div w:id="295988402">
      <w:bodyDiv w:val="1"/>
      <w:marLeft w:val="0"/>
      <w:marRight w:val="0"/>
      <w:marTop w:val="0"/>
      <w:marBottom w:val="0"/>
      <w:divBdr>
        <w:top w:val="none" w:sz="0" w:space="0" w:color="auto"/>
        <w:left w:val="none" w:sz="0" w:space="0" w:color="auto"/>
        <w:bottom w:val="none" w:sz="0" w:space="0" w:color="auto"/>
        <w:right w:val="none" w:sz="0" w:space="0" w:color="auto"/>
      </w:divBdr>
    </w:div>
    <w:div w:id="328145648">
      <w:bodyDiv w:val="1"/>
      <w:marLeft w:val="0"/>
      <w:marRight w:val="0"/>
      <w:marTop w:val="0"/>
      <w:marBottom w:val="0"/>
      <w:divBdr>
        <w:top w:val="none" w:sz="0" w:space="0" w:color="auto"/>
        <w:left w:val="none" w:sz="0" w:space="0" w:color="auto"/>
        <w:bottom w:val="none" w:sz="0" w:space="0" w:color="auto"/>
        <w:right w:val="none" w:sz="0" w:space="0" w:color="auto"/>
      </w:divBdr>
    </w:div>
    <w:div w:id="340594896">
      <w:bodyDiv w:val="1"/>
      <w:marLeft w:val="0"/>
      <w:marRight w:val="0"/>
      <w:marTop w:val="0"/>
      <w:marBottom w:val="0"/>
      <w:divBdr>
        <w:top w:val="none" w:sz="0" w:space="0" w:color="auto"/>
        <w:left w:val="none" w:sz="0" w:space="0" w:color="auto"/>
        <w:bottom w:val="none" w:sz="0" w:space="0" w:color="auto"/>
        <w:right w:val="none" w:sz="0" w:space="0" w:color="auto"/>
      </w:divBdr>
    </w:div>
    <w:div w:id="367605286">
      <w:bodyDiv w:val="1"/>
      <w:marLeft w:val="0"/>
      <w:marRight w:val="0"/>
      <w:marTop w:val="0"/>
      <w:marBottom w:val="0"/>
      <w:divBdr>
        <w:top w:val="none" w:sz="0" w:space="0" w:color="auto"/>
        <w:left w:val="none" w:sz="0" w:space="0" w:color="auto"/>
        <w:bottom w:val="none" w:sz="0" w:space="0" w:color="auto"/>
        <w:right w:val="none" w:sz="0" w:space="0" w:color="auto"/>
      </w:divBdr>
    </w:div>
    <w:div w:id="493186463">
      <w:bodyDiv w:val="1"/>
      <w:marLeft w:val="0"/>
      <w:marRight w:val="0"/>
      <w:marTop w:val="0"/>
      <w:marBottom w:val="0"/>
      <w:divBdr>
        <w:top w:val="none" w:sz="0" w:space="0" w:color="auto"/>
        <w:left w:val="none" w:sz="0" w:space="0" w:color="auto"/>
        <w:bottom w:val="none" w:sz="0" w:space="0" w:color="auto"/>
        <w:right w:val="none" w:sz="0" w:space="0" w:color="auto"/>
      </w:divBdr>
    </w:div>
    <w:div w:id="648217245">
      <w:bodyDiv w:val="1"/>
      <w:marLeft w:val="0"/>
      <w:marRight w:val="0"/>
      <w:marTop w:val="0"/>
      <w:marBottom w:val="0"/>
      <w:divBdr>
        <w:top w:val="none" w:sz="0" w:space="0" w:color="auto"/>
        <w:left w:val="none" w:sz="0" w:space="0" w:color="auto"/>
        <w:bottom w:val="none" w:sz="0" w:space="0" w:color="auto"/>
        <w:right w:val="none" w:sz="0" w:space="0" w:color="auto"/>
      </w:divBdr>
    </w:div>
    <w:div w:id="664748014">
      <w:bodyDiv w:val="1"/>
      <w:marLeft w:val="0"/>
      <w:marRight w:val="0"/>
      <w:marTop w:val="0"/>
      <w:marBottom w:val="0"/>
      <w:divBdr>
        <w:top w:val="none" w:sz="0" w:space="0" w:color="auto"/>
        <w:left w:val="none" w:sz="0" w:space="0" w:color="auto"/>
        <w:bottom w:val="none" w:sz="0" w:space="0" w:color="auto"/>
        <w:right w:val="none" w:sz="0" w:space="0" w:color="auto"/>
      </w:divBdr>
    </w:div>
    <w:div w:id="784620867">
      <w:bodyDiv w:val="1"/>
      <w:marLeft w:val="0"/>
      <w:marRight w:val="0"/>
      <w:marTop w:val="0"/>
      <w:marBottom w:val="0"/>
      <w:divBdr>
        <w:top w:val="none" w:sz="0" w:space="0" w:color="auto"/>
        <w:left w:val="none" w:sz="0" w:space="0" w:color="auto"/>
        <w:bottom w:val="none" w:sz="0" w:space="0" w:color="auto"/>
        <w:right w:val="none" w:sz="0" w:space="0" w:color="auto"/>
      </w:divBdr>
    </w:div>
    <w:div w:id="787359339">
      <w:bodyDiv w:val="1"/>
      <w:marLeft w:val="0"/>
      <w:marRight w:val="0"/>
      <w:marTop w:val="0"/>
      <w:marBottom w:val="0"/>
      <w:divBdr>
        <w:top w:val="none" w:sz="0" w:space="0" w:color="auto"/>
        <w:left w:val="none" w:sz="0" w:space="0" w:color="auto"/>
        <w:bottom w:val="none" w:sz="0" w:space="0" w:color="auto"/>
        <w:right w:val="none" w:sz="0" w:space="0" w:color="auto"/>
      </w:divBdr>
    </w:div>
    <w:div w:id="922379181">
      <w:bodyDiv w:val="1"/>
      <w:marLeft w:val="0"/>
      <w:marRight w:val="0"/>
      <w:marTop w:val="0"/>
      <w:marBottom w:val="0"/>
      <w:divBdr>
        <w:top w:val="none" w:sz="0" w:space="0" w:color="auto"/>
        <w:left w:val="none" w:sz="0" w:space="0" w:color="auto"/>
        <w:bottom w:val="none" w:sz="0" w:space="0" w:color="auto"/>
        <w:right w:val="none" w:sz="0" w:space="0" w:color="auto"/>
      </w:divBdr>
    </w:div>
    <w:div w:id="924417508">
      <w:bodyDiv w:val="1"/>
      <w:marLeft w:val="0"/>
      <w:marRight w:val="0"/>
      <w:marTop w:val="0"/>
      <w:marBottom w:val="0"/>
      <w:divBdr>
        <w:top w:val="none" w:sz="0" w:space="0" w:color="auto"/>
        <w:left w:val="none" w:sz="0" w:space="0" w:color="auto"/>
        <w:bottom w:val="none" w:sz="0" w:space="0" w:color="auto"/>
        <w:right w:val="none" w:sz="0" w:space="0" w:color="auto"/>
      </w:divBdr>
    </w:div>
    <w:div w:id="1037854840">
      <w:bodyDiv w:val="1"/>
      <w:marLeft w:val="0"/>
      <w:marRight w:val="0"/>
      <w:marTop w:val="0"/>
      <w:marBottom w:val="0"/>
      <w:divBdr>
        <w:top w:val="none" w:sz="0" w:space="0" w:color="auto"/>
        <w:left w:val="none" w:sz="0" w:space="0" w:color="auto"/>
        <w:bottom w:val="none" w:sz="0" w:space="0" w:color="auto"/>
        <w:right w:val="none" w:sz="0" w:space="0" w:color="auto"/>
      </w:divBdr>
    </w:div>
    <w:div w:id="1197621588">
      <w:bodyDiv w:val="1"/>
      <w:marLeft w:val="0"/>
      <w:marRight w:val="0"/>
      <w:marTop w:val="0"/>
      <w:marBottom w:val="0"/>
      <w:divBdr>
        <w:top w:val="none" w:sz="0" w:space="0" w:color="auto"/>
        <w:left w:val="none" w:sz="0" w:space="0" w:color="auto"/>
        <w:bottom w:val="none" w:sz="0" w:space="0" w:color="auto"/>
        <w:right w:val="none" w:sz="0" w:space="0" w:color="auto"/>
      </w:divBdr>
    </w:div>
    <w:div w:id="1202939244">
      <w:bodyDiv w:val="1"/>
      <w:marLeft w:val="0"/>
      <w:marRight w:val="0"/>
      <w:marTop w:val="0"/>
      <w:marBottom w:val="0"/>
      <w:divBdr>
        <w:top w:val="none" w:sz="0" w:space="0" w:color="auto"/>
        <w:left w:val="none" w:sz="0" w:space="0" w:color="auto"/>
        <w:bottom w:val="none" w:sz="0" w:space="0" w:color="auto"/>
        <w:right w:val="none" w:sz="0" w:space="0" w:color="auto"/>
      </w:divBdr>
    </w:div>
    <w:div w:id="1342857378">
      <w:bodyDiv w:val="1"/>
      <w:marLeft w:val="0"/>
      <w:marRight w:val="0"/>
      <w:marTop w:val="0"/>
      <w:marBottom w:val="0"/>
      <w:divBdr>
        <w:top w:val="none" w:sz="0" w:space="0" w:color="auto"/>
        <w:left w:val="none" w:sz="0" w:space="0" w:color="auto"/>
        <w:bottom w:val="none" w:sz="0" w:space="0" w:color="auto"/>
        <w:right w:val="none" w:sz="0" w:space="0" w:color="auto"/>
      </w:divBdr>
    </w:div>
    <w:div w:id="1361200205">
      <w:bodyDiv w:val="1"/>
      <w:marLeft w:val="0"/>
      <w:marRight w:val="0"/>
      <w:marTop w:val="0"/>
      <w:marBottom w:val="0"/>
      <w:divBdr>
        <w:top w:val="none" w:sz="0" w:space="0" w:color="auto"/>
        <w:left w:val="none" w:sz="0" w:space="0" w:color="auto"/>
        <w:bottom w:val="none" w:sz="0" w:space="0" w:color="auto"/>
        <w:right w:val="none" w:sz="0" w:space="0" w:color="auto"/>
      </w:divBdr>
    </w:div>
    <w:div w:id="1388459122">
      <w:bodyDiv w:val="1"/>
      <w:marLeft w:val="0"/>
      <w:marRight w:val="0"/>
      <w:marTop w:val="0"/>
      <w:marBottom w:val="0"/>
      <w:divBdr>
        <w:top w:val="none" w:sz="0" w:space="0" w:color="auto"/>
        <w:left w:val="none" w:sz="0" w:space="0" w:color="auto"/>
        <w:bottom w:val="none" w:sz="0" w:space="0" w:color="auto"/>
        <w:right w:val="none" w:sz="0" w:space="0" w:color="auto"/>
      </w:divBdr>
    </w:div>
    <w:div w:id="1397359332">
      <w:bodyDiv w:val="1"/>
      <w:marLeft w:val="0"/>
      <w:marRight w:val="0"/>
      <w:marTop w:val="0"/>
      <w:marBottom w:val="0"/>
      <w:divBdr>
        <w:top w:val="none" w:sz="0" w:space="0" w:color="auto"/>
        <w:left w:val="none" w:sz="0" w:space="0" w:color="auto"/>
        <w:bottom w:val="none" w:sz="0" w:space="0" w:color="auto"/>
        <w:right w:val="none" w:sz="0" w:space="0" w:color="auto"/>
      </w:divBdr>
    </w:div>
    <w:div w:id="1455057118">
      <w:bodyDiv w:val="1"/>
      <w:marLeft w:val="0"/>
      <w:marRight w:val="0"/>
      <w:marTop w:val="0"/>
      <w:marBottom w:val="0"/>
      <w:divBdr>
        <w:top w:val="none" w:sz="0" w:space="0" w:color="auto"/>
        <w:left w:val="none" w:sz="0" w:space="0" w:color="auto"/>
        <w:bottom w:val="none" w:sz="0" w:space="0" w:color="auto"/>
        <w:right w:val="none" w:sz="0" w:space="0" w:color="auto"/>
      </w:divBdr>
    </w:div>
    <w:div w:id="1508860266">
      <w:bodyDiv w:val="1"/>
      <w:marLeft w:val="0"/>
      <w:marRight w:val="0"/>
      <w:marTop w:val="0"/>
      <w:marBottom w:val="0"/>
      <w:divBdr>
        <w:top w:val="none" w:sz="0" w:space="0" w:color="auto"/>
        <w:left w:val="none" w:sz="0" w:space="0" w:color="auto"/>
        <w:bottom w:val="none" w:sz="0" w:space="0" w:color="auto"/>
        <w:right w:val="none" w:sz="0" w:space="0" w:color="auto"/>
      </w:divBdr>
    </w:div>
    <w:div w:id="1529488997">
      <w:bodyDiv w:val="1"/>
      <w:marLeft w:val="0"/>
      <w:marRight w:val="0"/>
      <w:marTop w:val="0"/>
      <w:marBottom w:val="0"/>
      <w:divBdr>
        <w:top w:val="none" w:sz="0" w:space="0" w:color="auto"/>
        <w:left w:val="none" w:sz="0" w:space="0" w:color="auto"/>
        <w:bottom w:val="none" w:sz="0" w:space="0" w:color="auto"/>
        <w:right w:val="none" w:sz="0" w:space="0" w:color="auto"/>
      </w:divBdr>
    </w:div>
    <w:div w:id="1532382732">
      <w:bodyDiv w:val="1"/>
      <w:marLeft w:val="0"/>
      <w:marRight w:val="0"/>
      <w:marTop w:val="0"/>
      <w:marBottom w:val="0"/>
      <w:divBdr>
        <w:top w:val="none" w:sz="0" w:space="0" w:color="auto"/>
        <w:left w:val="none" w:sz="0" w:space="0" w:color="auto"/>
        <w:bottom w:val="none" w:sz="0" w:space="0" w:color="auto"/>
        <w:right w:val="none" w:sz="0" w:space="0" w:color="auto"/>
      </w:divBdr>
    </w:div>
    <w:div w:id="1628046655">
      <w:bodyDiv w:val="1"/>
      <w:marLeft w:val="0"/>
      <w:marRight w:val="0"/>
      <w:marTop w:val="0"/>
      <w:marBottom w:val="0"/>
      <w:divBdr>
        <w:top w:val="none" w:sz="0" w:space="0" w:color="auto"/>
        <w:left w:val="none" w:sz="0" w:space="0" w:color="auto"/>
        <w:bottom w:val="none" w:sz="0" w:space="0" w:color="auto"/>
        <w:right w:val="none" w:sz="0" w:space="0" w:color="auto"/>
      </w:divBdr>
    </w:div>
    <w:div w:id="1683584470">
      <w:bodyDiv w:val="1"/>
      <w:marLeft w:val="0"/>
      <w:marRight w:val="0"/>
      <w:marTop w:val="0"/>
      <w:marBottom w:val="0"/>
      <w:divBdr>
        <w:top w:val="none" w:sz="0" w:space="0" w:color="auto"/>
        <w:left w:val="none" w:sz="0" w:space="0" w:color="auto"/>
        <w:bottom w:val="none" w:sz="0" w:space="0" w:color="auto"/>
        <w:right w:val="none" w:sz="0" w:space="0" w:color="auto"/>
      </w:divBdr>
    </w:div>
    <w:div w:id="1684475048">
      <w:bodyDiv w:val="1"/>
      <w:marLeft w:val="0"/>
      <w:marRight w:val="0"/>
      <w:marTop w:val="0"/>
      <w:marBottom w:val="0"/>
      <w:divBdr>
        <w:top w:val="none" w:sz="0" w:space="0" w:color="auto"/>
        <w:left w:val="none" w:sz="0" w:space="0" w:color="auto"/>
        <w:bottom w:val="none" w:sz="0" w:space="0" w:color="auto"/>
        <w:right w:val="none" w:sz="0" w:space="0" w:color="auto"/>
      </w:divBdr>
    </w:div>
    <w:div w:id="1868716892">
      <w:bodyDiv w:val="1"/>
      <w:marLeft w:val="0"/>
      <w:marRight w:val="0"/>
      <w:marTop w:val="0"/>
      <w:marBottom w:val="0"/>
      <w:divBdr>
        <w:top w:val="none" w:sz="0" w:space="0" w:color="auto"/>
        <w:left w:val="none" w:sz="0" w:space="0" w:color="auto"/>
        <w:bottom w:val="none" w:sz="0" w:space="0" w:color="auto"/>
        <w:right w:val="none" w:sz="0" w:space="0" w:color="auto"/>
      </w:divBdr>
    </w:div>
    <w:div w:id="1956132097">
      <w:bodyDiv w:val="1"/>
      <w:marLeft w:val="0"/>
      <w:marRight w:val="0"/>
      <w:marTop w:val="0"/>
      <w:marBottom w:val="0"/>
      <w:divBdr>
        <w:top w:val="none" w:sz="0" w:space="0" w:color="auto"/>
        <w:left w:val="none" w:sz="0" w:space="0" w:color="auto"/>
        <w:bottom w:val="none" w:sz="0" w:space="0" w:color="auto"/>
        <w:right w:val="none" w:sz="0" w:space="0" w:color="auto"/>
      </w:divBdr>
    </w:div>
    <w:div w:id="1982804008">
      <w:bodyDiv w:val="1"/>
      <w:marLeft w:val="0"/>
      <w:marRight w:val="0"/>
      <w:marTop w:val="0"/>
      <w:marBottom w:val="0"/>
      <w:divBdr>
        <w:top w:val="none" w:sz="0" w:space="0" w:color="auto"/>
        <w:left w:val="none" w:sz="0" w:space="0" w:color="auto"/>
        <w:bottom w:val="none" w:sz="0" w:space="0" w:color="auto"/>
        <w:right w:val="none" w:sz="0" w:space="0" w:color="auto"/>
      </w:divBdr>
    </w:div>
    <w:div w:id="2061858993">
      <w:bodyDiv w:val="1"/>
      <w:marLeft w:val="0"/>
      <w:marRight w:val="0"/>
      <w:marTop w:val="0"/>
      <w:marBottom w:val="0"/>
      <w:divBdr>
        <w:top w:val="none" w:sz="0" w:space="0" w:color="auto"/>
        <w:left w:val="none" w:sz="0" w:space="0" w:color="auto"/>
        <w:bottom w:val="none" w:sz="0" w:space="0" w:color="auto"/>
        <w:right w:val="none" w:sz="0" w:space="0" w:color="auto"/>
      </w:divBdr>
    </w:div>
    <w:div w:id="211223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41;&#1091;&#1089;&#1099;&#1075;&#1080;&#1085;&#1072;\&#1058;&#1077;&#1093;.&#1087;&#1088;&#1080;&#1089;&#1086;&#1077;&#1076;\&#1044;&#1086;&#1075;&#1086;&#1074;&#1086;&#1088;&#1099;\&#1055;&#1088;&#1086;&#1077;&#1082;&#1090;%20&#1090;&#1080;&#1087;&#1086;&#1074;&#1086;&#1075;&#1086;%20&#1076;&#1086;&#1075;&#1086;&#1074;&#1086;&#1088;&#1072;\&#1044;&#1054;&#1043;&#1054;&#1042;&#1054;&#1056;%20&#1087;&#1086;&#1076;&#1082;&#1083;&#1102;&#1095;&#1077;&#1085;&#1080;&#1103;%202012%20&#1076;&#1083;&#1103;%20&#1086;&#1073;&#1089;&#1091;&#1078;&#1076;&#1077;&#1085;&#1080;&#1103;%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45E1A78A159463CA6E37EEEDB5CC367"/>
        <w:category>
          <w:name w:val="Общие"/>
          <w:gallery w:val="placeholder"/>
        </w:category>
        <w:types>
          <w:type w:val="bbPlcHdr"/>
        </w:types>
        <w:behaviors>
          <w:behavior w:val="content"/>
        </w:behaviors>
        <w:guid w:val="{7049AF1B-5359-4902-B6A1-E1C57B88B244}"/>
      </w:docPartPr>
      <w:docPartBody>
        <w:p w:rsidR="004305DF" w:rsidRDefault="008B1A5B" w:rsidP="008B1A5B">
          <w:pPr>
            <w:pStyle w:val="C45E1A78A159463CA6E37EEEDB5CC367"/>
          </w:pPr>
          <w:r w:rsidRPr="00B95212">
            <w:rPr>
              <w:rStyle w:val="a3"/>
            </w:rPr>
            <w:t>Место для ввода текста.</w:t>
          </w:r>
        </w:p>
      </w:docPartBody>
    </w:docPart>
    <w:docPart>
      <w:docPartPr>
        <w:name w:val="E0CA36CAEFD143CD8A081B4B9724A9F3"/>
        <w:category>
          <w:name w:val="Общие"/>
          <w:gallery w:val="placeholder"/>
        </w:category>
        <w:types>
          <w:type w:val="bbPlcHdr"/>
        </w:types>
        <w:behaviors>
          <w:behavior w:val="content"/>
        </w:behaviors>
        <w:guid w:val="{DA51D767-703C-44DC-B67E-3664B8DB2136}"/>
      </w:docPartPr>
      <w:docPartBody>
        <w:p w:rsidR="004305DF" w:rsidRDefault="008B1A5B" w:rsidP="008B1A5B">
          <w:pPr>
            <w:pStyle w:val="E0CA36CAEFD143CD8A081B4B9724A9F3"/>
          </w:pPr>
          <w:r w:rsidRPr="00B95212">
            <w:rPr>
              <w:rStyle w:val="a3"/>
            </w:rPr>
            <w:t>Место для ввода текста.</w:t>
          </w:r>
        </w:p>
      </w:docPartBody>
    </w:docPart>
    <w:docPart>
      <w:docPartPr>
        <w:name w:val="B44D4E4252FC447C8FFD9B56DA0C846C"/>
        <w:category>
          <w:name w:val="Общие"/>
          <w:gallery w:val="placeholder"/>
        </w:category>
        <w:types>
          <w:type w:val="bbPlcHdr"/>
        </w:types>
        <w:behaviors>
          <w:behavior w:val="content"/>
        </w:behaviors>
        <w:guid w:val="{E5A6FCB1-1015-4773-841E-F588EC03B08E}"/>
      </w:docPartPr>
      <w:docPartBody>
        <w:p w:rsidR="004305DF" w:rsidRDefault="008B1A5B" w:rsidP="008B1A5B">
          <w:pPr>
            <w:pStyle w:val="B44D4E4252FC447C8FFD9B56DA0C846C"/>
          </w:pPr>
          <w:r w:rsidRPr="00B95212">
            <w:rPr>
              <w:rStyle w:val="a3"/>
            </w:rPr>
            <w:t>Место для ввода текста.</w:t>
          </w:r>
        </w:p>
      </w:docPartBody>
    </w:docPart>
    <w:docPart>
      <w:docPartPr>
        <w:name w:val="7BAAF54246834BEEB564569D7C78A210"/>
        <w:category>
          <w:name w:val="Общие"/>
          <w:gallery w:val="placeholder"/>
        </w:category>
        <w:types>
          <w:type w:val="bbPlcHdr"/>
        </w:types>
        <w:behaviors>
          <w:behavior w:val="content"/>
        </w:behaviors>
        <w:guid w:val="{D13CCEBF-D3A4-406D-8E8B-001443516439}"/>
      </w:docPartPr>
      <w:docPartBody>
        <w:p w:rsidR="004305DF" w:rsidRDefault="008B1A5B" w:rsidP="008B1A5B">
          <w:pPr>
            <w:pStyle w:val="7BAAF54246834BEEB564569D7C78A210"/>
          </w:pPr>
          <w:r w:rsidRPr="00B95212">
            <w:rPr>
              <w:rStyle w:val="a3"/>
            </w:rPr>
            <w:t>Место для ввода текста.</w:t>
          </w:r>
        </w:p>
      </w:docPartBody>
    </w:docPart>
    <w:docPart>
      <w:docPartPr>
        <w:name w:val="2B8B7A2C60854399ADEFF5272EBD6573"/>
        <w:category>
          <w:name w:val="Общие"/>
          <w:gallery w:val="placeholder"/>
        </w:category>
        <w:types>
          <w:type w:val="bbPlcHdr"/>
        </w:types>
        <w:behaviors>
          <w:behavior w:val="content"/>
        </w:behaviors>
        <w:guid w:val="{D65263FA-C43D-4ECD-B54C-509307AE9751}"/>
      </w:docPartPr>
      <w:docPartBody>
        <w:p w:rsidR="004305DF" w:rsidRDefault="008B1A5B" w:rsidP="008B1A5B">
          <w:pPr>
            <w:pStyle w:val="2B8B7A2C60854399ADEFF5272EBD6573"/>
          </w:pPr>
          <w:r w:rsidRPr="00B95212">
            <w:rPr>
              <w:rStyle w:val="a3"/>
            </w:rPr>
            <w:t>Место для ввода текста.</w:t>
          </w:r>
        </w:p>
      </w:docPartBody>
    </w:docPart>
    <w:docPart>
      <w:docPartPr>
        <w:name w:val="AADEFB2FC93942FEAC763ED5B035A7C3"/>
        <w:category>
          <w:name w:val="Общие"/>
          <w:gallery w:val="placeholder"/>
        </w:category>
        <w:types>
          <w:type w:val="bbPlcHdr"/>
        </w:types>
        <w:behaviors>
          <w:behavior w:val="content"/>
        </w:behaviors>
        <w:guid w:val="{76686B40-3327-4D27-938D-56804B7E7354}"/>
      </w:docPartPr>
      <w:docPartBody>
        <w:p w:rsidR="004305DF" w:rsidRDefault="008B1A5B" w:rsidP="008B1A5B">
          <w:pPr>
            <w:pStyle w:val="AADEFB2FC93942FEAC763ED5B035A7C3"/>
          </w:pPr>
          <w:r w:rsidRPr="00B95212">
            <w:rPr>
              <w:rStyle w:val="a3"/>
            </w:rPr>
            <w:t>Место для ввода текста.</w:t>
          </w:r>
        </w:p>
      </w:docPartBody>
    </w:docPart>
    <w:docPart>
      <w:docPartPr>
        <w:name w:val="967727CE5531400681B64A27FACD58DE"/>
        <w:category>
          <w:name w:val="Общие"/>
          <w:gallery w:val="placeholder"/>
        </w:category>
        <w:types>
          <w:type w:val="bbPlcHdr"/>
        </w:types>
        <w:behaviors>
          <w:behavior w:val="content"/>
        </w:behaviors>
        <w:guid w:val="{741471CC-18D3-4A2C-BEF8-24F5CAF127B4}"/>
      </w:docPartPr>
      <w:docPartBody>
        <w:p w:rsidR="004305DF" w:rsidRDefault="008B1A5B" w:rsidP="008B1A5B">
          <w:pPr>
            <w:pStyle w:val="967727CE5531400681B64A27FACD58DE"/>
          </w:pPr>
          <w:r w:rsidRPr="00B95212">
            <w:rPr>
              <w:rStyle w:val="a3"/>
            </w:rPr>
            <w:t>Место для ввода текста.</w:t>
          </w:r>
        </w:p>
      </w:docPartBody>
    </w:docPart>
    <w:docPart>
      <w:docPartPr>
        <w:name w:val="CB0E65D2097443C5B89F184772CF889F"/>
        <w:category>
          <w:name w:val="Общие"/>
          <w:gallery w:val="placeholder"/>
        </w:category>
        <w:types>
          <w:type w:val="bbPlcHdr"/>
        </w:types>
        <w:behaviors>
          <w:behavior w:val="content"/>
        </w:behaviors>
        <w:guid w:val="{E851505A-E3F1-45F3-9FA3-1879D33E89B9}"/>
      </w:docPartPr>
      <w:docPartBody>
        <w:p w:rsidR="004305DF" w:rsidRDefault="008B1A5B" w:rsidP="008B1A5B">
          <w:pPr>
            <w:pStyle w:val="CB0E65D2097443C5B89F184772CF889F"/>
          </w:pPr>
          <w:r w:rsidRPr="00B95212">
            <w:rPr>
              <w:rStyle w:val="a3"/>
            </w:rPr>
            <w:t>Место для ввода текста.</w:t>
          </w:r>
        </w:p>
      </w:docPartBody>
    </w:docPart>
    <w:docPart>
      <w:docPartPr>
        <w:name w:val="FC1ACD3B7B1F4B018BA1F2399F777478"/>
        <w:category>
          <w:name w:val="Общие"/>
          <w:gallery w:val="placeholder"/>
        </w:category>
        <w:types>
          <w:type w:val="bbPlcHdr"/>
        </w:types>
        <w:behaviors>
          <w:behavior w:val="content"/>
        </w:behaviors>
        <w:guid w:val="{BC7061CC-2285-4E5A-B2F3-7C3FB852AD8E}"/>
      </w:docPartPr>
      <w:docPartBody>
        <w:p w:rsidR="004305DF" w:rsidRDefault="008B1A5B" w:rsidP="008B1A5B">
          <w:pPr>
            <w:pStyle w:val="FC1ACD3B7B1F4B018BA1F2399F777478"/>
          </w:pPr>
          <w:r w:rsidRPr="00B95212">
            <w:rPr>
              <w:rStyle w:val="a3"/>
            </w:rPr>
            <w:t>Место для ввода текста.</w:t>
          </w:r>
        </w:p>
      </w:docPartBody>
    </w:docPart>
    <w:docPart>
      <w:docPartPr>
        <w:name w:val="FA0A2B5C15EA4480BA5AA521D51F974E"/>
        <w:category>
          <w:name w:val="Общие"/>
          <w:gallery w:val="placeholder"/>
        </w:category>
        <w:types>
          <w:type w:val="bbPlcHdr"/>
        </w:types>
        <w:behaviors>
          <w:behavior w:val="content"/>
        </w:behaviors>
        <w:guid w:val="{A234C60B-D005-4D23-9296-6965CAA20A89}"/>
      </w:docPartPr>
      <w:docPartBody>
        <w:p w:rsidR="004305DF" w:rsidRDefault="008B1A5B" w:rsidP="008B1A5B">
          <w:pPr>
            <w:pStyle w:val="FA0A2B5C15EA4480BA5AA521D51F974E"/>
          </w:pPr>
          <w:r w:rsidRPr="00B95212">
            <w:rPr>
              <w:rStyle w:val="a3"/>
            </w:rPr>
            <w:t>Место для ввода текста.</w:t>
          </w:r>
        </w:p>
      </w:docPartBody>
    </w:docPart>
    <w:docPart>
      <w:docPartPr>
        <w:name w:val="4748CE9350FD4BD39E8DBAD2D72DD100"/>
        <w:category>
          <w:name w:val="Общие"/>
          <w:gallery w:val="placeholder"/>
        </w:category>
        <w:types>
          <w:type w:val="bbPlcHdr"/>
        </w:types>
        <w:behaviors>
          <w:behavior w:val="content"/>
        </w:behaviors>
        <w:guid w:val="{3F152E16-C511-4F00-8598-06B9D7A65D01}"/>
      </w:docPartPr>
      <w:docPartBody>
        <w:p w:rsidR="004305DF" w:rsidRDefault="008B1A5B" w:rsidP="008B1A5B">
          <w:pPr>
            <w:pStyle w:val="4748CE9350FD4BD39E8DBAD2D72DD100"/>
          </w:pPr>
          <w:r w:rsidRPr="00B95212">
            <w:rPr>
              <w:rStyle w:val="a3"/>
            </w:rPr>
            <w:t>Место для ввода текста.</w:t>
          </w:r>
        </w:p>
      </w:docPartBody>
    </w:docPart>
    <w:docPart>
      <w:docPartPr>
        <w:name w:val="1AC279F9D5AC4061AF695E246D6132B7"/>
        <w:category>
          <w:name w:val="Общие"/>
          <w:gallery w:val="placeholder"/>
        </w:category>
        <w:types>
          <w:type w:val="bbPlcHdr"/>
        </w:types>
        <w:behaviors>
          <w:behavior w:val="content"/>
        </w:behaviors>
        <w:guid w:val="{D6544C4C-D0E8-406A-9986-F3EA1047D3BB}"/>
      </w:docPartPr>
      <w:docPartBody>
        <w:p w:rsidR="004305DF" w:rsidRDefault="008B1A5B" w:rsidP="008B1A5B">
          <w:pPr>
            <w:pStyle w:val="1AC279F9D5AC4061AF695E246D6132B7"/>
          </w:pPr>
          <w:r w:rsidRPr="00B95212">
            <w:rPr>
              <w:rStyle w:val="a3"/>
            </w:rPr>
            <w:t>Место для ввода текста.</w:t>
          </w:r>
        </w:p>
      </w:docPartBody>
    </w:docPart>
    <w:docPart>
      <w:docPartPr>
        <w:name w:val="C0D5A17438A14A27BC7078D4B1CD1254"/>
        <w:category>
          <w:name w:val="Общие"/>
          <w:gallery w:val="placeholder"/>
        </w:category>
        <w:types>
          <w:type w:val="bbPlcHdr"/>
        </w:types>
        <w:behaviors>
          <w:behavior w:val="content"/>
        </w:behaviors>
        <w:guid w:val="{C3EB3995-A452-4A9C-B0FE-3F9C5C84E491}"/>
      </w:docPartPr>
      <w:docPartBody>
        <w:p w:rsidR="004305DF" w:rsidRDefault="008B1A5B" w:rsidP="008B1A5B">
          <w:pPr>
            <w:pStyle w:val="C0D5A17438A14A27BC7078D4B1CD1254"/>
          </w:pPr>
          <w:r w:rsidRPr="00B95212">
            <w:rPr>
              <w:rStyle w:val="a3"/>
            </w:rPr>
            <w:t>Место для ввода текста.</w:t>
          </w:r>
        </w:p>
      </w:docPartBody>
    </w:docPart>
    <w:docPart>
      <w:docPartPr>
        <w:name w:val="4AD6BC02DC814DC78D7152BFFE8DECD2"/>
        <w:category>
          <w:name w:val="Общие"/>
          <w:gallery w:val="placeholder"/>
        </w:category>
        <w:types>
          <w:type w:val="bbPlcHdr"/>
        </w:types>
        <w:behaviors>
          <w:behavior w:val="content"/>
        </w:behaviors>
        <w:guid w:val="{5B8F6CD3-328A-4B85-B8E9-D700C9EAF960}"/>
      </w:docPartPr>
      <w:docPartBody>
        <w:p w:rsidR="004305DF" w:rsidRDefault="008B1A5B" w:rsidP="008B1A5B">
          <w:pPr>
            <w:pStyle w:val="4AD6BC02DC814DC78D7152BFFE8DECD2"/>
          </w:pPr>
          <w:r w:rsidRPr="00B95212">
            <w:rPr>
              <w:rStyle w:val="a3"/>
            </w:rPr>
            <w:t>Место для ввода текста.</w:t>
          </w:r>
        </w:p>
      </w:docPartBody>
    </w:docPart>
    <w:docPart>
      <w:docPartPr>
        <w:name w:val="809C87671F354EBD97AECCE25D322FEF"/>
        <w:category>
          <w:name w:val="Общие"/>
          <w:gallery w:val="placeholder"/>
        </w:category>
        <w:types>
          <w:type w:val="bbPlcHdr"/>
        </w:types>
        <w:behaviors>
          <w:behavior w:val="content"/>
        </w:behaviors>
        <w:guid w:val="{9B6F3CC2-B5B4-4EAC-864A-4D366E1D498B}"/>
      </w:docPartPr>
      <w:docPartBody>
        <w:p w:rsidR="004305DF" w:rsidRDefault="008B1A5B" w:rsidP="008B1A5B">
          <w:pPr>
            <w:pStyle w:val="809C87671F354EBD97AECCE25D322FEF"/>
          </w:pPr>
          <w:r w:rsidRPr="00B95212">
            <w:rPr>
              <w:rStyle w:val="a3"/>
            </w:rPr>
            <w:t>Место для ввода текста.</w:t>
          </w:r>
        </w:p>
      </w:docPartBody>
    </w:docPart>
    <w:docPart>
      <w:docPartPr>
        <w:name w:val="715611E8C7C3400AA02A4CB254261382"/>
        <w:category>
          <w:name w:val="Общие"/>
          <w:gallery w:val="placeholder"/>
        </w:category>
        <w:types>
          <w:type w:val="bbPlcHdr"/>
        </w:types>
        <w:behaviors>
          <w:behavior w:val="content"/>
        </w:behaviors>
        <w:guid w:val="{7344444C-B0DD-415E-8DD4-50CF520E31C7}"/>
      </w:docPartPr>
      <w:docPartBody>
        <w:p w:rsidR="004305DF" w:rsidRDefault="008B1A5B" w:rsidP="008B1A5B">
          <w:pPr>
            <w:pStyle w:val="715611E8C7C3400AA02A4CB254261382"/>
          </w:pPr>
          <w:r w:rsidRPr="00B95212">
            <w:rPr>
              <w:rStyle w:val="a3"/>
            </w:rPr>
            <w:t>Место для ввода текста.</w:t>
          </w:r>
        </w:p>
      </w:docPartBody>
    </w:docPart>
    <w:docPart>
      <w:docPartPr>
        <w:name w:val="1D5E3E2B620840A6BFB22B23CF5255B2"/>
        <w:category>
          <w:name w:val="Общие"/>
          <w:gallery w:val="placeholder"/>
        </w:category>
        <w:types>
          <w:type w:val="bbPlcHdr"/>
        </w:types>
        <w:behaviors>
          <w:behavior w:val="content"/>
        </w:behaviors>
        <w:guid w:val="{F944C7A9-4F27-4277-867E-C1F52D2C7676}"/>
      </w:docPartPr>
      <w:docPartBody>
        <w:p w:rsidR="004305DF" w:rsidRDefault="008B1A5B" w:rsidP="008B1A5B">
          <w:pPr>
            <w:pStyle w:val="1D5E3E2B620840A6BFB22B23CF5255B2"/>
          </w:pPr>
          <w:r w:rsidRPr="00B95212">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A8E"/>
    <w:rsid w:val="00057361"/>
    <w:rsid w:val="000E1B13"/>
    <w:rsid w:val="00206557"/>
    <w:rsid w:val="004305DF"/>
    <w:rsid w:val="004F0B6D"/>
    <w:rsid w:val="0065420D"/>
    <w:rsid w:val="007635C3"/>
    <w:rsid w:val="007E362F"/>
    <w:rsid w:val="00836CDC"/>
    <w:rsid w:val="008B1A5B"/>
    <w:rsid w:val="008C0A8E"/>
    <w:rsid w:val="00937444"/>
    <w:rsid w:val="009B26A6"/>
    <w:rsid w:val="009C3BD0"/>
    <w:rsid w:val="00A669DD"/>
    <w:rsid w:val="00A85C4B"/>
    <w:rsid w:val="00B84A13"/>
    <w:rsid w:val="00C85830"/>
    <w:rsid w:val="00E3058A"/>
    <w:rsid w:val="00E32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739D33B8D0646FABF6B2AF0E931033B">
    <w:name w:val="B739D33B8D0646FABF6B2AF0E931033B"/>
    <w:rsid w:val="008C0A8E"/>
  </w:style>
  <w:style w:type="character" w:styleId="a3">
    <w:name w:val="Placeholder Text"/>
    <w:basedOn w:val="a0"/>
    <w:uiPriority w:val="99"/>
    <w:semiHidden/>
    <w:rsid w:val="008B1A5B"/>
  </w:style>
  <w:style w:type="paragraph" w:customStyle="1" w:styleId="9A17FE55C6554A349BD8AD1227F4158E">
    <w:name w:val="9A17FE55C6554A349BD8AD1227F4158E"/>
    <w:rsid w:val="008C0A8E"/>
  </w:style>
  <w:style w:type="paragraph" w:customStyle="1" w:styleId="3150518143C04BBA9384ABD6DB30C3D8">
    <w:name w:val="3150518143C04BBA9384ABD6DB30C3D8"/>
    <w:rsid w:val="008C0A8E"/>
  </w:style>
  <w:style w:type="paragraph" w:customStyle="1" w:styleId="11E98BC225C64AAAA1C54F8A920DCA3A">
    <w:name w:val="11E98BC225C64AAAA1C54F8A920DCA3A"/>
    <w:rsid w:val="008C0A8E"/>
  </w:style>
  <w:style w:type="paragraph" w:customStyle="1" w:styleId="331647B256534DDFACFA1B730410C4A9">
    <w:name w:val="331647B256534DDFACFA1B730410C4A9"/>
    <w:rsid w:val="008C0A8E"/>
  </w:style>
  <w:style w:type="paragraph" w:customStyle="1" w:styleId="DE7652F04BE443E3924D30C8EB88A850">
    <w:name w:val="DE7652F04BE443E3924D30C8EB88A850"/>
    <w:rsid w:val="008C0A8E"/>
  </w:style>
  <w:style w:type="paragraph" w:customStyle="1" w:styleId="8A0929C1C1144BA49BDF9A9DB0644999">
    <w:name w:val="8A0929C1C1144BA49BDF9A9DB0644999"/>
    <w:rsid w:val="008C0A8E"/>
  </w:style>
  <w:style w:type="paragraph" w:customStyle="1" w:styleId="AFFB6F04519B461C8447C313342ACC9A">
    <w:name w:val="AFFB6F04519B461C8447C313342ACC9A"/>
    <w:rsid w:val="008C0A8E"/>
  </w:style>
  <w:style w:type="paragraph" w:customStyle="1" w:styleId="88F692BA761940D6B211676FB455D7DE">
    <w:name w:val="88F692BA761940D6B211676FB455D7DE"/>
    <w:rsid w:val="008C0A8E"/>
  </w:style>
  <w:style w:type="paragraph" w:customStyle="1" w:styleId="7E6E8BDD8E4645A4B1AC300F3E213073">
    <w:name w:val="7E6E8BDD8E4645A4B1AC300F3E213073"/>
    <w:rsid w:val="008C0A8E"/>
  </w:style>
  <w:style w:type="paragraph" w:customStyle="1" w:styleId="BD6744220D1F4D0890BA7AC92BBA46EB">
    <w:name w:val="BD6744220D1F4D0890BA7AC92BBA46EB"/>
    <w:rsid w:val="008C0A8E"/>
  </w:style>
  <w:style w:type="paragraph" w:customStyle="1" w:styleId="C64CC08F54CF4AF181774BE998A95FF7">
    <w:name w:val="C64CC08F54CF4AF181774BE998A95FF7"/>
    <w:rsid w:val="008C0A8E"/>
  </w:style>
  <w:style w:type="paragraph" w:customStyle="1" w:styleId="AB14780FFC90473984963A34B99E331A">
    <w:name w:val="AB14780FFC90473984963A34B99E331A"/>
    <w:rsid w:val="008C0A8E"/>
  </w:style>
  <w:style w:type="paragraph" w:customStyle="1" w:styleId="F88466BC839B41BE813E316A9BE88BFE">
    <w:name w:val="F88466BC839B41BE813E316A9BE88BFE"/>
    <w:rsid w:val="008C0A8E"/>
  </w:style>
  <w:style w:type="paragraph" w:customStyle="1" w:styleId="5820E50B8979492685050C9A88B2D8FF">
    <w:name w:val="5820E50B8979492685050C9A88B2D8FF"/>
    <w:rsid w:val="008C0A8E"/>
  </w:style>
  <w:style w:type="paragraph" w:customStyle="1" w:styleId="93EBB4A8D2444C26AB08986C7822723D">
    <w:name w:val="93EBB4A8D2444C26AB08986C7822723D"/>
    <w:rsid w:val="008C0A8E"/>
  </w:style>
  <w:style w:type="paragraph" w:customStyle="1" w:styleId="7ECF872FC73640B9BC4EFD915408C269">
    <w:name w:val="7ECF872FC73640B9BC4EFD915408C269"/>
    <w:rsid w:val="008C0A8E"/>
  </w:style>
  <w:style w:type="paragraph" w:customStyle="1" w:styleId="5833490CFC10480DB55DECB3A0925320">
    <w:name w:val="5833490CFC10480DB55DECB3A0925320"/>
    <w:rsid w:val="008C0A8E"/>
  </w:style>
  <w:style w:type="paragraph" w:customStyle="1" w:styleId="CAD635BD279D4400B101DAAC3C16ED51">
    <w:name w:val="CAD635BD279D4400B101DAAC3C16ED51"/>
    <w:rsid w:val="008C0A8E"/>
  </w:style>
  <w:style w:type="paragraph" w:customStyle="1" w:styleId="6A70871AE3644B02BEFFBCB86912E3BB">
    <w:name w:val="6A70871AE3644B02BEFFBCB86912E3BB"/>
    <w:rsid w:val="008C0A8E"/>
  </w:style>
  <w:style w:type="paragraph" w:customStyle="1" w:styleId="0805383DAA20480696512B0A96AE2275">
    <w:name w:val="0805383DAA20480696512B0A96AE2275"/>
    <w:rsid w:val="00E3058A"/>
  </w:style>
  <w:style w:type="paragraph" w:customStyle="1" w:styleId="56DC7AA6BB504F33A82B8C066B44B692">
    <w:name w:val="56DC7AA6BB504F33A82B8C066B44B692"/>
    <w:rsid w:val="00E3058A"/>
  </w:style>
  <w:style w:type="paragraph" w:customStyle="1" w:styleId="8CBC1A2AAE3A44FB86DA8EAE848A3817">
    <w:name w:val="8CBC1A2AAE3A44FB86DA8EAE848A3817"/>
    <w:rsid w:val="00E3058A"/>
  </w:style>
  <w:style w:type="paragraph" w:customStyle="1" w:styleId="05FFF7A385584F5386CACA901BA368A6">
    <w:name w:val="05FFF7A385584F5386CACA901BA368A6"/>
    <w:rsid w:val="00E3058A"/>
  </w:style>
  <w:style w:type="paragraph" w:customStyle="1" w:styleId="444E01D176BE4FF28F5ABA46FB793B0C">
    <w:name w:val="444E01D176BE4FF28F5ABA46FB793B0C"/>
    <w:rsid w:val="00E3058A"/>
  </w:style>
  <w:style w:type="paragraph" w:customStyle="1" w:styleId="D2F98883CC484F60A130107F86F6BDEE">
    <w:name w:val="D2F98883CC484F60A130107F86F6BDEE"/>
    <w:rsid w:val="00E3058A"/>
  </w:style>
  <w:style w:type="paragraph" w:customStyle="1" w:styleId="EBF9E2550134420994CA2DF04031F87E">
    <w:name w:val="EBF9E2550134420994CA2DF04031F87E"/>
    <w:rsid w:val="00E3058A"/>
  </w:style>
  <w:style w:type="paragraph" w:customStyle="1" w:styleId="31FBFA8A79EC49389C3509C385BD5EFF">
    <w:name w:val="31FBFA8A79EC49389C3509C385BD5EFF"/>
    <w:rsid w:val="00E3058A"/>
  </w:style>
  <w:style w:type="paragraph" w:customStyle="1" w:styleId="15813A25204F4EE6A7D97D75A0C7713E">
    <w:name w:val="15813A25204F4EE6A7D97D75A0C7713E"/>
    <w:rsid w:val="00E3058A"/>
  </w:style>
  <w:style w:type="paragraph" w:customStyle="1" w:styleId="D9323D998ACD46B18036D90EEF067AEC">
    <w:name w:val="D9323D998ACD46B18036D90EEF067AEC"/>
    <w:rsid w:val="00E3058A"/>
  </w:style>
  <w:style w:type="paragraph" w:customStyle="1" w:styleId="39BC24DE488245C3A9B111434F2EC3DF">
    <w:name w:val="39BC24DE488245C3A9B111434F2EC3DF"/>
    <w:rsid w:val="00E3058A"/>
  </w:style>
  <w:style w:type="paragraph" w:customStyle="1" w:styleId="1FFD9122947F44738A6B9E21630F1591">
    <w:name w:val="1FFD9122947F44738A6B9E21630F1591"/>
    <w:rsid w:val="00E3058A"/>
  </w:style>
  <w:style w:type="paragraph" w:customStyle="1" w:styleId="EC6D53EFEC9D4A1E9EDECF4156FAC04D">
    <w:name w:val="EC6D53EFEC9D4A1E9EDECF4156FAC04D"/>
    <w:rsid w:val="00E3058A"/>
  </w:style>
  <w:style w:type="paragraph" w:customStyle="1" w:styleId="41F0108F1CEC4126A2B77850AC77D68A">
    <w:name w:val="41F0108F1CEC4126A2B77850AC77D68A"/>
    <w:rsid w:val="00E3058A"/>
  </w:style>
  <w:style w:type="paragraph" w:customStyle="1" w:styleId="C9DFBBA6FE4F4E1EB404C3ADD71C8EF5">
    <w:name w:val="C9DFBBA6FE4F4E1EB404C3ADD71C8EF5"/>
    <w:rsid w:val="00E3058A"/>
  </w:style>
  <w:style w:type="paragraph" w:customStyle="1" w:styleId="9220BCDFEAC34A70A7AA0D0E3A787BE8">
    <w:name w:val="9220BCDFEAC34A70A7AA0D0E3A787BE8"/>
    <w:rsid w:val="00E3058A"/>
  </w:style>
  <w:style w:type="paragraph" w:customStyle="1" w:styleId="BD539038BC6A4F8BBA5E1D9AEB40C597">
    <w:name w:val="BD539038BC6A4F8BBA5E1D9AEB40C597"/>
    <w:rsid w:val="00E3058A"/>
  </w:style>
  <w:style w:type="paragraph" w:customStyle="1" w:styleId="DFF3E679B5AB4B9DAE660089FCA6C76B">
    <w:name w:val="DFF3E679B5AB4B9DAE660089FCA6C76B"/>
    <w:rsid w:val="00C85830"/>
  </w:style>
  <w:style w:type="paragraph" w:customStyle="1" w:styleId="69593A7D0971441AA94D54B94E339CD2">
    <w:name w:val="69593A7D0971441AA94D54B94E339CD2"/>
    <w:rsid w:val="00C85830"/>
  </w:style>
  <w:style w:type="paragraph" w:customStyle="1" w:styleId="1CC34C25081B441C823BF3FC24B65F9F">
    <w:name w:val="1CC34C25081B441C823BF3FC24B65F9F"/>
    <w:rsid w:val="00C85830"/>
  </w:style>
  <w:style w:type="paragraph" w:customStyle="1" w:styleId="71092C4E6BE14DD7B81BB76E51F2E148">
    <w:name w:val="71092C4E6BE14DD7B81BB76E51F2E148"/>
    <w:rsid w:val="00C85830"/>
  </w:style>
  <w:style w:type="paragraph" w:customStyle="1" w:styleId="7F02F1582AB843F59DAE222AF150714D">
    <w:name w:val="7F02F1582AB843F59DAE222AF150714D"/>
    <w:rsid w:val="00C85830"/>
  </w:style>
  <w:style w:type="paragraph" w:customStyle="1" w:styleId="9F3B284CA9DC44E7A09365CF4959E979">
    <w:name w:val="9F3B284CA9DC44E7A09365CF4959E979"/>
    <w:rsid w:val="00C85830"/>
  </w:style>
  <w:style w:type="paragraph" w:customStyle="1" w:styleId="AC353DD6921B4453AFE30F99634F5470">
    <w:name w:val="AC353DD6921B4453AFE30F99634F5470"/>
    <w:rsid w:val="00C85830"/>
  </w:style>
  <w:style w:type="paragraph" w:customStyle="1" w:styleId="4D418CAF028A498F9D6BFFC509AA8C1C">
    <w:name w:val="4D418CAF028A498F9D6BFFC509AA8C1C"/>
    <w:rsid w:val="00C85830"/>
  </w:style>
  <w:style w:type="paragraph" w:customStyle="1" w:styleId="54734C8BAA1B4C3F9A9613E1D12C5A91">
    <w:name w:val="54734C8BAA1B4C3F9A9613E1D12C5A91"/>
    <w:rsid w:val="00C85830"/>
  </w:style>
  <w:style w:type="paragraph" w:customStyle="1" w:styleId="E07FCEBACDBE4A769BFBCC9231451E83">
    <w:name w:val="E07FCEBACDBE4A769BFBCC9231451E83"/>
    <w:rsid w:val="00C85830"/>
  </w:style>
  <w:style w:type="paragraph" w:customStyle="1" w:styleId="95E8C883F9BC46949B9FDF132087D00E">
    <w:name w:val="95E8C883F9BC46949B9FDF132087D00E"/>
    <w:rsid w:val="00C85830"/>
  </w:style>
  <w:style w:type="paragraph" w:customStyle="1" w:styleId="621629ABFA6C48249CA07B41305F0E22">
    <w:name w:val="621629ABFA6C48249CA07B41305F0E22"/>
    <w:rsid w:val="00C85830"/>
  </w:style>
  <w:style w:type="paragraph" w:customStyle="1" w:styleId="89C53E9C851841078763B97994B845AD">
    <w:name w:val="89C53E9C851841078763B97994B845AD"/>
    <w:rsid w:val="00C85830"/>
  </w:style>
  <w:style w:type="paragraph" w:customStyle="1" w:styleId="50217AB398E44C1B88C48D76E8F7B026">
    <w:name w:val="50217AB398E44C1B88C48D76E8F7B026"/>
    <w:rsid w:val="00C85830"/>
  </w:style>
  <w:style w:type="paragraph" w:customStyle="1" w:styleId="ED1ABB19AA6C4197B6FF64111EAA5634">
    <w:name w:val="ED1ABB19AA6C4197B6FF64111EAA5634"/>
    <w:rsid w:val="00C85830"/>
  </w:style>
  <w:style w:type="paragraph" w:customStyle="1" w:styleId="09CAB93670754183BC635C47683E35FF">
    <w:name w:val="09CAB93670754183BC635C47683E35FF"/>
    <w:rsid w:val="00C85830"/>
  </w:style>
  <w:style w:type="paragraph" w:customStyle="1" w:styleId="29CB098564084340BBF413AE910DC4C7">
    <w:name w:val="29CB098564084340BBF413AE910DC4C7"/>
    <w:rsid w:val="00C85830"/>
  </w:style>
  <w:style w:type="paragraph" w:customStyle="1" w:styleId="90D27A9C8AD54F0C827F7FC42237908D">
    <w:name w:val="90D27A9C8AD54F0C827F7FC42237908D"/>
    <w:rsid w:val="000E1B13"/>
  </w:style>
  <w:style w:type="paragraph" w:customStyle="1" w:styleId="E09E1AFACDB542A2BC376A668F6EFA9F">
    <w:name w:val="E09E1AFACDB542A2BC376A668F6EFA9F"/>
    <w:rsid w:val="000E1B13"/>
  </w:style>
  <w:style w:type="paragraph" w:customStyle="1" w:styleId="A7072AFD571D4A2C88F2011277F063BD">
    <w:name w:val="A7072AFD571D4A2C88F2011277F063BD"/>
    <w:rsid w:val="000E1B13"/>
  </w:style>
  <w:style w:type="paragraph" w:customStyle="1" w:styleId="84CC67606BFB4108B37FBD65FC5343F5">
    <w:name w:val="84CC67606BFB4108B37FBD65FC5343F5"/>
    <w:rsid w:val="000E1B13"/>
  </w:style>
  <w:style w:type="paragraph" w:customStyle="1" w:styleId="788C5D07CC91495A9FB36CEB829B8719">
    <w:name w:val="788C5D07CC91495A9FB36CEB829B8719"/>
    <w:rsid w:val="000E1B13"/>
  </w:style>
  <w:style w:type="paragraph" w:customStyle="1" w:styleId="4472E43B62A24E45B671D7DCD3C282C2">
    <w:name w:val="4472E43B62A24E45B671D7DCD3C282C2"/>
    <w:rsid w:val="000E1B13"/>
  </w:style>
  <w:style w:type="paragraph" w:customStyle="1" w:styleId="7FEF80CAB3634A849B6E37329684F872">
    <w:name w:val="7FEF80CAB3634A849B6E37329684F872"/>
    <w:rsid w:val="000E1B13"/>
  </w:style>
  <w:style w:type="paragraph" w:customStyle="1" w:styleId="77EA31FB347043EFB1728CC135374A0F">
    <w:name w:val="77EA31FB347043EFB1728CC135374A0F"/>
    <w:rsid w:val="000E1B13"/>
  </w:style>
  <w:style w:type="paragraph" w:customStyle="1" w:styleId="68389B2A5DA84AA797AF684511423649">
    <w:name w:val="68389B2A5DA84AA797AF684511423649"/>
    <w:rsid w:val="000E1B13"/>
  </w:style>
  <w:style w:type="paragraph" w:customStyle="1" w:styleId="0F81B67E121F48AC8C38B2DE1C657EA2">
    <w:name w:val="0F81B67E121F48AC8C38B2DE1C657EA2"/>
    <w:rsid w:val="000E1B13"/>
  </w:style>
  <w:style w:type="paragraph" w:customStyle="1" w:styleId="FA3DEF104DBA42E3837A8BDA577C7081">
    <w:name w:val="FA3DEF104DBA42E3837A8BDA577C7081"/>
    <w:rsid w:val="000E1B13"/>
  </w:style>
  <w:style w:type="paragraph" w:customStyle="1" w:styleId="12549B5B42AE482692E7312D473B9674">
    <w:name w:val="12549B5B42AE482692E7312D473B9674"/>
    <w:rsid w:val="000E1B13"/>
  </w:style>
  <w:style w:type="paragraph" w:customStyle="1" w:styleId="EDED65C5CB1840398E82DDAF72F1E71B">
    <w:name w:val="EDED65C5CB1840398E82DDAF72F1E71B"/>
    <w:rsid w:val="000E1B13"/>
  </w:style>
  <w:style w:type="paragraph" w:customStyle="1" w:styleId="7B9C40B8035E41B5A6B12FC0E413965B">
    <w:name w:val="7B9C40B8035E41B5A6B12FC0E413965B"/>
    <w:rsid w:val="000E1B13"/>
  </w:style>
  <w:style w:type="paragraph" w:customStyle="1" w:styleId="E7F43EA6365947228C2756DB853C3606">
    <w:name w:val="E7F43EA6365947228C2756DB853C3606"/>
    <w:rsid w:val="000E1B13"/>
  </w:style>
  <w:style w:type="paragraph" w:customStyle="1" w:styleId="328B07760AA7404880E95A0EF8D1B759">
    <w:name w:val="328B07760AA7404880E95A0EF8D1B759"/>
    <w:rsid w:val="000E1B13"/>
  </w:style>
  <w:style w:type="paragraph" w:customStyle="1" w:styleId="3542502F428540ED98C0922BD4BEE104">
    <w:name w:val="3542502F428540ED98C0922BD4BEE104"/>
    <w:rsid w:val="000E1B13"/>
  </w:style>
  <w:style w:type="paragraph" w:customStyle="1" w:styleId="C45E1A78A159463CA6E37EEEDB5CC367">
    <w:name w:val="C45E1A78A159463CA6E37EEEDB5CC367"/>
    <w:rsid w:val="008B1A5B"/>
  </w:style>
  <w:style w:type="paragraph" w:customStyle="1" w:styleId="E0CA36CAEFD143CD8A081B4B9724A9F3">
    <w:name w:val="E0CA36CAEFD143CD8A081B4B9724A9F3"/>
    <w:rsid w:val="008B1A5B"/>
  </w:style>
  <w:style w:type="paragraph" w:customStyle="1" w:styleId="B44D4E4252FC447C8FFD9B56DA0C846C">
    <w:name w:val="B44D4E4252FC447C8FFD9B56DA0C846C"/>
    <w:rsid w:val="008B1A5B"/>
  </w:style>
  <w:style w:type="paragraph" w:customStyle="1" w:styleId="7BAAF54246834BEEB564569D7C78A210">
    <w:name w:val="7BAAF54246834BEEB564569D7C78A210"/>
    <w:rsid w:val="008B1A5B"/>
  </w:style>
  <w:style w:type="paragraph" w:customStyle="1" w:styleId="2B8B7A2C60854399ADEFF5272EBD6573">
    <w:name w:val="2B8B7A2C60854399ADEFF5272EBD6573"/>
    <w:rsid w:val="008B1A5B"/>
  </w:style>
  <w:style w:type="paragraph" w:customStyle="1" w:styleId="AADEFB2FC93942FEAC763ED5B035A7C3">
    <w:name w:val="AADEFB2FC93942FEAC763ED5B035A7C3"/>
    <w:rsid w:val="008B1A5B"/>
  </w:style>
  <w:style w:type="paragraph" w:customStyle="1" w:styleId="967727CE5531400681B64A27FACD58DE">
    <w:name w:val="967727CE5531400681B64A27FACD58DE"/>
    <w:rsid w:val="008B1A5B"/>
  </w:style>
  <w:style w:type="paragraph" w:customStyle="1" w:styleId="CB0E65D2097443C5B89F184772CF889F">
    <w:name w:val="CB0E65D2097443C5B89F184772CF889F"/>
    <w:rsid w:val="008B1A5B"/>
  </w:style>
  <w:style w:type="paragraph" w:customStyle="1" w:styleId="FC1ACD3B7B1F4B018BA1F2399F777478">
    <w:name w:val="FC1ACD3B7B1F4B018BA1F2399F777478"/>
    <w:rsid w:val="008B1A5B"/>
  </w:style>
  <w:style w:type="paragraph" w:customStyle="1" w:styleId="FA0A2B5C15EA4480BA5AA521D51F974E">
    <w:name w:val="FA0A2B5C15EA4480BA5AA521D51F974E"/>
    <w:rsid w:val="008B1A5B"/>
  </w:style>
  <w:style w:type="paragraph" w:customStyle="1" w:styleId="4748CE9350FD4BD39E8DBAD2D72DD100">
    <w:name w:val="4748CE9350FD4BD39E8DBAD2D72DD100"/>
    <w:rsid w:val="008B1A5B"/>
  </w:style>
  <w:style w:type="paragraph" w:customStyle="1" w:styleId="1AC279F9D5AC4061AF695E246D6132B7">
    <w:name w:val="1AC279F9D5AC4061AF695E246D6132B7"/>
    <w:rsid w:val="008B1A5B"/>
  </w:style>
  <w:style w:type="paragraph" w:customStyle="1" w:styleId="C0D5A17438A14A27BC7078D4B1CD1254">
    <w:name w:val="C0D5A17438A14A27BC7078D4B1CD1254"/>
    <w:rsid w:val="008B1A5B"/>
  </w:style>
  <w:style w:type="paragraph" w:customStyle="1" w:styleId="4AD6BC02DC814DC78D7152BFFE8DECD2">
    <w:name w:val="4AD6BC02DC814DC78D7152BFFE8DECD2"/>
    <w:rsid w:val="008B1A5B"/>
  </w:style>
  <w:style w:type="paragraph" w:customStyle="1" w:styleId="809C87671F354EBD97AECCE25D322FEF">
    <w:name w:val="809C87671F354EBD97AECCE25D322FEF"/>
    <w:rsid w:val="008B1A5B"/>
  </w:style>
  <w:style w:type="paragraph" w:customStyle="1" w:styleId="715611E8C7C3400AA02A4CB254261382">
    <w:name w:val="715611E8C7C3400AA02A4CB254261382"/>
    <w:rsid w:val="008B1A5B"/>
  </w:style>
  <w:style w:type="paragraph" w:customStyle="1" w:styleId="1D5E3E2B620840A6BFB22B23CF5255B2">
    <w:name w:val="1D5E3E2B620840A6BFB22B23CF5255B2"/>
    <w:rsid w:val="008B1A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827EF2CBA41C74A8FC6AFAE3B9CF88D" ma:contentTypeVersion="8" ma:contentTypeDescription="Создание документа." ma:contentTypeScope="" ma:versionID="601db330ba61c8e840cde34b05d3aaa8">
  <xsd:schema xmlns:xsd="http://www.w3.org/2001/XMLSchema" xmlns:xs="http://www.w3.org/2001/XMLSchema" xmlns:p="http://schemas.microsoft.com/office/2006/metadata/properties" xmlns:ns2="3e5e5e89-d72b-4ae3-8de9-ebab6be3e8fa" targetNamespace="http://schemas.microsoft.com/office/2006/metadata/properties" ma:root="true" ma:fieldsID="9b66f47d942d1fedc94b2c243d0a41d6" ns2:_="">
    <xsd:import namespace="3e5e5e89-d72b-4ae3-8de9-ebab6be3e8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5e5e89-d72b-4ae3-8de9-ebab6be3e8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CE31E-FC09-4F0D-8B6C-BE4EC6F6DE31}"/>
</file>

<file path=customXml/itemProps2.xml><?xml version="1.0" encoding="utf-8"?>
<ds:datastoreItem xmlns:ds="http://schemas.openxmlformats.org/officeDocument/2006/customXml" ds:itemID="{4FE327FC-CD9C-440C-8685-5C4B323601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A615EC-5AB4-49DC-9169-79BE0852C2F5}">
  <ds:schemaRefs>
    <ds:schemaRef ds:uri="http://schemas.microsoft.com/sharepoint/v3/contenttype/forms"/>
  </ds:schemaRefs>
</ds:datastoreItem>
</file>

<file path=customXml/itemProps4.xml><?xml version="1.0" encoding="utf-8"?>
<ds:datastoreItem xmlns:ds="http://schemas.openxmlformats.org/officeDocument/2006/customXml" ds:itemID="{93A005BB-3A3D-4D79-9B82-77E010B7E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ДОГОВОР подключения 2012 для обсуждения 1</Template>
  <TotalTime>0</TotalTime>
  <Pages>14</Pages>
  <Words>6305</Words>
  <Characters>35941</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Вр.положение</vt:lpstr>
    </vt:vector>
  </TitlesOfParts>
  <Company>ЯЭК</Company>
  <LinksUpToDate>false</LinksUpToDate>
  <CharactersWithSpaces>42162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Вр.положение</dc:title>
  <dc:creator>User</dc:creator>
  <cp:lastModifiedBy>Akhmadeeva Alfia</cp:lastModifiedBy>
  <cp:revision>5</cp:revision>
  <cp:lastPrinted>2011-06-06T10:36:00Z</cp:lastPrinted>
  <dcterms:created xsi:type="dcterms:W3CDTF">2019-11-08T13:49:00Z</dcterms:created>
  <dcterms:modified xsi:type="dcterms:W3CDTF">2019-11-08T13:56:00Z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1303092462</vt:i4>
  </property>
  <property fmtid="{D5CDD505-2E9C-101B-9397-08002B2CF9AE}" pid="4" name="_EmailSubject">
    <vt:lpwstr>Раскрытие информации (п. 24 ПП 570) на 2020 год</vt:lpwstr>
  </property>
  <property fmtid="{D5CDD505-2E9C-101B-9397-08002B2CF9AE}" pid="5" name="_AuthorEmail">
    <vt:lpwstr>nikita.tokarev@partners.fortum.com</vt:lpwstr>
  </property>
  <property fmtid="{D5CDD505-2E9C-101B-9397-08002B2CF9AE}" pid="6" name="_AuthorEmailDisplayName">
    <vt:lpwstr>Tokarev Nikita (OOO Nadezhnaya Rabota)</vt:lpwstr>
  </property>
  <property fmtid="{D5CDD505-2E9C-101B-9397-08002B2CF9AE}" pid="7" name="_PreviousAdHocReviewCycleID">
    <vt:i4>1617348568</vt:i4>
  </property>
  <property fmtid="{D5CDD505-2E9C-101B-9397-08002B2CF9AE}" pid="8" name="ContentTypeId">
    <vt:lpwstr>0x0101005827EF2CBA41C74A8FC6AFAE3B9CF88D</vt:lpwstr>
  </property>
  <property fmtid="{D5CDD505-2E9C-101B-9397-08002B2CF9AE}" pid="10" name="MSIP_Label_65c3b1a5-3e25-4525-b923-a0572e679d8b_Enabled">
    <vt:lpwstr>True</vt:lpwstr>
  </property>
  <property fmtid="{D5CDD505-2E9C-101B-9397-08002B2CF9AE}" pid="11" name="MSIP_Label_65c3b1a5-3e25-4525-b923-a0572e679d8b_SiteId">
    <vt:lpwstr>62a9c2c8-8b09-43be-a7fb-9a87875714a9</vt:lpwstr>
  </property>
  <property fmtid="{D5CDD505-2E9C-101B-9397-08002B2CF9AE}" pid="12" name="MSIP_Label_65c3b1a5-3e25-4525-b923-a0572e679d8b_Owner">
    <vt:lpwstr>alfia.akhmadeeva@fortum.com</vt:lpwstr>
  </property>
  <property fmtid="{D5CDD505-2E9C-101B-9397-08002B2CF9AE}" pid="13" name="MSIP_Label_65c3b1a5-3e25-4525-b923-a0572e679d8b_SetDate">
    <vt:lpwstr>2019-11-08T13:49:56.6180750Z</vt:lpwstr>
  </property>
  <property fmtid="{D5CDD505-2E9C-101B-9397-08002B2CF9AE}" pid="14" name="MSIP_Label_65c3b1a5-3e25-4525-b923-a0572e679d8b_Name">
    <vt:lpwstr>Internal</vt:lpwstr>
  </property>
  <property fmtid="{D5CDD505-2E9C-101B-9397-08002B2CF9AE}" pid="15" name="MSIP_Label_65c3b1a5-3e25-4525-b923-a0572e679d8b_Application">
    <vt:lpwstr>Microsoft Azure Information Protection</vt:lpwstr>
  </property>
  <property fmtid="{D5CDD505-2E9C-101B-9397-08002B2CF9AE}" pid="16" name="MSIP_Label_65c3b1a5-3e25-4525-b923-a0572e679d8b_ActionId">
    <vt:lpwstr>2693866c-40b5-46f7-8530-5d19435cd0a6</vt:lpwstr>
  </property>
  <property fmtid="{D5CDD505-2E9C-101B-9397-08002B2CF9AE}" pid="17" name="MSIP_Label_65c3b1a5-3e25-4525-b923-a0572e679d8b_Extended_MSFT_Method">
    <vt:lpwstr>Automatic</vt:lpwstr>
  </property>
  <property fmtid="{D5CDD505-2E9C-101B-9397-08002B2CF9AE}" pid="18" name="MSIP_Label_f45044c0-b6aa-4b2b-834d-65c9ef8bb134_Enabled">
    <vt:lpwstr>True</vt:lpwstr>
  </property>
  <property fmtid="{D5CDD505-2E9C-101B-9397-08002B2CF9AE}" pid="19" name="MSIP_Label_f45044c0-b6aa-4b2b-834d-65c9ef8bb134_SiteId">
    <vt:lpwstr>62a9c2c8-8b09-43be-a7fb-9a87875714a9</vt:lpwstr>
  </property>
  <property fmtid="{D5CDD505-2E9C-101B-9397-08002B2CF9AE}" pid="20" name="MSIP_Label_f45044c0-b6aa-4b2b-834d-65c9ef8bb134_Owner">
    <vt:lpwstr>alfia.akhmadeeva@fortum.com</vt:lpwstr>
  </property>
  <property fmtid="{D5CDD505-2E9C-101B-9397-08002B2CF9AE}" pid="21" name="MSIP_Label_f45044c0-b6aa-4b2b-834d-65c9ef8bb134_SetDate">
    <vt:lpwstr>2019-11-08T13:49:56.6180750Z</vt:lpwstr>
  </property>
  <property fmtid="{D5CDD505-2E9C-101B-9397-08002B2CF9AE}" pid="22" name="MSIP_Label_f45044c0-b6aa-4b2b-834d-65c9ef8bb134_Name">
    <vt:lpwstr>Hide Visual Label</vt:lpwstr>
  </property>
  <property fmtid="{D5CDD505-2E9C-101B-9397-08002B2CF9AE}" pid="23" name="MSIP_Label_f45044c0-b6aa-4b2b-834d-65c9ef8bb134_Application">
    <vt:lpwstr>Microsoft Azure Information Protection</vt:lpwstr>
  </property>
  <property fmtid="{D5CDD505-2E9C-101B-9397-08002B2CF9AE}" pid="24" name="MSIP_Label_f45044c0-b6aa-4b2b-834d-65c9ef8bb134_ActionId">
    <vt:lpwstr>2693866c-40b5-46f7-8530-5d19435cd0a6</vt:lpwstr>
  </property>
  <property fmtid="{D5CDD505-2E9C-101B-9397-08002B2CF9AE}" pid="25" name="MSIP_Label_f45044c0-b6aa-4b2b-834d-65c9ef8bb134_Parent">
    <vt:lpwstr>65c3b1a5-3e25-4525-b923-a0572e679d8b</vt:lpwstr>
  </property>
  <property fmtid="{D5CDD505-2E9C-101B-9397-08002B2CF9AE}" pid="26" name="MSIP_Label_f45044c0-b6aa-4b2b-834d-65c9ef8bb134_Extended_MSFT_Method">
    <vt:lpwstr>Automatic</vt:lpwstr>
  </property>
  <property fmtid="{D5CDD505-2E9C-101B-9397-08002B2CF9AE}" pid="27" name="Sensitivity">
    <vt:lpwstr>Internal Hide Visual Label</vt:lpwstr>
  </property>
</Properties>
</file>